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098086701"/>
        <w:docPartObj>
          <w:docPartGallery w:val="Cover Pages"/>
          <w:docPartUnique/>
        </w:docPartObj>
      </w:sdtPr>
      <w:sdtEndPr>
        <w:rPr>
          <w:rFonts w:eastAsiaTheme="minorEastAsia"/>
          <w:color w:val="156082" w:themeColor="accent1"/>
          <w:kern w:val="0"/>
          <w:sz w:val="72"/>
          <w:szCs w:val="72"/>
          <w:lang w:eastAsia="en-GB"/>
          <w14:ligatures w14:val="none"/>
        </w:rPr>
      </w:sdtEndPr>
      <w:sdtContent>
        <w:p w14:paraId="4B023B31" w14:textId="76AFAC1C" w:rsidR="00C1337C" w:rsidRDefault="00D4612A" w:rsidP="00C1337C">
          <w:r>
            <w:rPr>
              <w:noProof/>
            </w:rPr>
            <mc:AlternateContent>
              <mc:Choice Requires="wps">
                <w:drawing>
                  <wp:anchor distT="0" distB="0" distL="114300" distR="114300" simplePos="0" relativeHeight="251658240" behindDoc="1" locked="0" layoutInCell="1" allowOverlap="1" wp14:anchorId="2B361AF0" wp14:editId="332950A0">
                    <wp:simplePos x="0" y="0"/>
                    <wp:positionH relativeFrom="column">
                      <wp:posOffset>-273828</wp:posOffset>
                    </wp:positionH>
                    <wp:positionV relativeFrom="paragraph">
                      <wp:posOffset>-428762</wp:posOffset>
                    </wp:positionV>
                    <wp:extent cx="6858000" cy="1371600"/>
                    <wp:effectExtent l="0" t="0" r="0" b="0"/>
                    <wp:wrapNone/>
                    <wp:docPr id="194" name="Rectangle 1"/>
                    <wp:cNvGraphicFramePr/>
                    <a:graphic xmlns:a="http://schemas.openxmlformats.org/drawingml/2006/main">
                      <a:graphicData uri="http://schemas.microsoft.com/office/word/2010/wordprocessingShape">
                        <wps:wsp>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244D6F2" id="Rectangle 1" o:spid="_x0000_s1026" style="position:absolute;margin-left:-21.55pt;margin-top:-33.75pt;width:540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" fillcolor="#156082 [3204]" stroked="f" strokeweight="1pt"/>
                </w:pict>
              </mc:Fallback>
            </mc:AlternateContent>
          </w:r>
        </w:p>
        <w:p w14:paraId="2FA591E1" w14:textId="4C6AAADA" w:rsidR="00C1337C" w:rsidRPr="003D7FD7" w:rsidRDefault="00360CA3" w:rsidP="00C1337C">
          <w:pPr>
            <w:rPr>
              <w:rFonts w:eastAsiaTheme="minorEastAsia"/>
              <w:color w:val="156082" w:themeColor="accent1"/>
              <w:kern w:val="0"/>
              <w:sz w:val="72"/>
              <w:szCs w:val="72"/>
              <w:lang w:eastAsia="en-GB"/>
              <w14:ligatures w14:val="none"/>
            </w:rPr>
          </w:pPr>
          <w:r>
            <w:rPr>
              <w:noProof/>
            </w:rPr>
            <mc:AlternateContent>
              <mc:Choice Requires="wps">
                <w:drawing>
                  <wp:anchor distT="0" distB="0" distL="114300" distR="114300" simplePos="0" relativeHeight="251658242" behindDoc="0" locked="0" layoutInCell="1" allowOverlap="1" wp14:anchorId="6BB9E22E" wp14:editId="0B75AEE2">
                    <wp:simplePos x="0" y="0"/>
                    <wp:positionH relativeFrom="column">
                      <wp:posOffset>-273828</wp:posOffset>
                    </wp:positionH>
                    <wp:positionV relativeFrom="paragraph">
                      <wp:posOffset>564014</wp:posOffset>
                    </wp:positionV>
                    <wp:extent cx="6858000" cy="2778083"/>
                    <wp:effectExtent l="0" t="0" r="0" b="3810"/>
                    <wp:wrapNone/>
                    <wp:docPr id="196" name="Text Box 1"/>
                    <wp:cNvGraphicFramePr/>
                    <a:graphic xmlns:a="http://schemas.openxmlformats.org/drawingml/2006/main">
                      <a:graphicData uri="http://schemas.microsoft.com/office/word/2010/wordprocessingShape">
                        <wps:wsp>
                          <wps:cNvSpPr txBox="1"/>
                          <wps:spPr>
                            <a:xfrm>
                              <a:off x="0" y="0"/>
                              <a:ext cx="6858000" cy="277808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156082"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1C792D04" w14:textId="5E5AFD09" w:rsidR="00360CA3" w:rsidRPr="00ED1DD8" w:rsidRDefault="00D95D4A" w:rsidP="00ED1DD8">
                                    <w:pPr>
                                      <w:pStyle w:val="NoSpacing"/>
                                      <w:ind w:left="-142" w:right="-292"/>
                                      <w:jc w:val="center"/>
                                      <w:rPr>
                                        <w:rFonts w:asciiTheme="majorHAnsi" w:eastAsiaTheme="majorEastAsia" w:hAnsiTheme="majorHAnsi" w:cstheme="majorBidi"/>
                                        <w:caps/>
                                        <w:color w:val="156082" w:themeColor="accent1"/>
                                        <w:sz w:val="72"/>
                                        <w:szCs w:val="72"/>
                                      </w:rPr>
                                    </w:pPr>
                                    <w:r w:rsidRPr="00ED1DD8">
                                      <w:rPr>
                                        <w:rFonts w:asciiTheme="majorHAnsi" w:eastAsiaTheme="majorEastAsia" w:hAnsiTheme="majorHAnsi" w:cstheme="majorBidi"/>
                                        <w:caps/>
                                        <w:color w:val="156082" w:themeColor="accent1"/>
                                        <w:sz w:val="72"/>
                                        <w:szCs w:val="72"/>
                                      </w:rPr>
                                      <w:t>CTEC</w:t>
                                    </w:r>
                                    <w:r w:rsidRPr="00ED1DD8">
                                      <w:rPr>
                                        <w:rFonts w:asciiTheme="majorHAnsi" w:eastAsiaTheme="majorEastAsia" w:hAnsiTheme="majorHAnsi" w:cstheme="majorBidi"/>
                                        <w:color w:val="156082" w:themeColor="accent1"/>
                                        <w:sz w:val="72"/>
                                        <w:szCs w:val="72"/>
                                      </w:rPr>
                                      <w:t>3451 Development Project</w:t>
                                    </w:r>
                                  </w:p>
                                </w:sdtContent>
                              </w:sdt>
                              <w:p w14:paraId="4E39FB28" w14:textId="5AB47232" w:rsidR="00360CA3" w:rsidRPr="00ED1DD8" w:rsidRDefault="00D95D4A" w:rsidP="00360CA3">
                                <w:pPr>
                                  <w:pStyle w:val="NoSpacing"/>
                                  <w:jc w:val="center"/>
                                  <w:rPr>
                                    <w:rFonts w:asciiTheme="majorHAnsi" w:eastAsiaTheme="majorEastAsia" w:hAnsiTheme="majorHAnsi" w:cstheme="majorBidi"/>
                                    <w:color w:val="156082" w:themeColor="accent1"/>
                                    <w:sz w:val="72"/>
                                    <w:szCs w:val="72"/>
                                  </w:rPr>
                                </w:pPr>
                                <w:r w:rsidRPr="00ED1DD8">
                                  <w:rPr>
                                    <w:rFonts w:asciiTheme="majorHAnsi" w:eastAsiaTheme="majorEastAsia" w:hAnsiTheme="majorHAnsi" w:cstheme="majorBidi"/>
                                    <w:color w:val="156082" w:themeColor="accent1"/>
                                    <w:sz w:val="72"/>
                                    <w:szCs w:val="72"/>
                                  </w:rPr>
                                  <w:t>microCMDB</w:t>
                                </w:r>
                              </w:p>
                              <w:p w14:paraId="64F2E6F7" w14:textId="77777777" w:rsidR="00D95D4A" w:rsidRDefault="00D95D4A" w:rsidP="00ED1DD8">
                                <w:pPr>
                                  <w:pStyle w:val="NoSpacing"/>
                                  <w:rPr>
                                    <w:rFonts w:asciiTheme="majorHAnsi" w:eastAsiaTheme="majorEastAsia" w:hAnsiTheme="majorHAnsi" w:cstheme="majorBidi"/>
                                    <w:color w:val="156082" w:themeColor="accent1"/>
                                    <w:sz w:val="56"/>
                                    <w:szCs w:val="56"/>
                                  </w:rPr>
                                </w:pPr>
                              </w:p>
                              <w:p w14:paraId="2165099F" w14:textId="77777777" w:rsidR="00360CA3" w:rsidRPr="003D7FD7" w:rsidRDefault="00360CA3" w:rsidP="00360CA3">
                                <w:pPr>
                                  <w:pStyle w:val="NoSpacing"/>
                                  <w:jc w:val="center"/>
                                  <w:rPr>
                                    <w:rFonts w:asciiTheme="majorHAnsi" w:eastAsiaTheme="majorEastAsia" w:hAnsiTheme="majorHAnsi" w:cstheme="majorBidi"/>
                                    <w:i/>
                                    <w:iCs/>
                                    <w:caps/>
                                    <w:color w:val="156082" w:themeColor="accent1"/>
                                    <w:sz w:val="56"/>
                                    <w:szCs w:val="56"/>
                                  </w:rPr>
                                </w:pPr>
                                <w:r w:rsidRPr="003D7FD7">
                                  <w:rPr>
                                    <w:rFonts w:asciiTheme="majorHAnsi" w:eastAsiaTheme="majorEastAsia" w:hAnsiTheme="majorHAnsi" w:cstheme="majorBidi"/>
                                    <w:i/>
                                    <w:iCs/>
                                    <w:color w:val="156082" w:themeColor="accent1"/>
                                    <w:sz w:val="40"/>
                                    <w:szCs w:val="40"/>
                                  </w:rPr>
                                  <w:t xml:space="preserve">A minimalist, cross-platform, and customisable </w:t>
                                </w:r>
                                <w:r>
                                  <w:rPr>
                                    <w:rFonts w:asciiTheme="majorHAnsi" w:eastAsiaTheme="majorEastAsia" w:hAnsiTheme="majorHAnsi" w:cstheme="majorBidi"/>
                                    <w:i/>
                                    <w:iCs/>
                                    <w:color w:val="156082" w:themeColor="accent1"/>
                                    <w:sz w:val="40"/>
                                    <w:szCs w:val="40"/>
                                  </w:rPr>
                                  <w:t>C</w:t>
                                </w:r>
                                <w:r w:rsidRPr="003D7FD7">
                                  <w:rPr>
                                    <w:rFonts w:asciiTheme="majorHAnsi" w:eastAsiaTheme="majorEastAsia" w:hAnsiTheme="majorHAnsi" w:cstheme="majorBidi"/>
                                    <w:i/>
                                    <w:iCs/>
                                    <w:color w:val="156082" w:themeColor="accent1"/>
                                    <w:sz w:val="40"/>
                                    <w:szCs w:val="40"/>
                                  </w:rPr>
                                  <w:t xml:space="preserve">onfiguration </w:t>
                                </w:r>
                                <w:r>
                                  <w:rPr>
                                    <w:rFonts w:asciiTheme="majorHAnsi" w:eastAsiaTheme="majorEastAsia" w:hAnsiTheme="majorHAnsi" w:cstheme="majorBidi"/>
                                    <w:i/>
                                    <w:iCs/>
                                    <w:color w:val="156082" w:themeColor="accent1"/>
                                    <w:sz w:val="40"/>
                                    <w:szCs w:val="40"/>
                                  </w:rPr>
                                  <w:t>M</w:t>
                                </w:r>
                                <w:r w:rsidRPr="003D7FD7">
                                  <w:rPr>
                                    <w:rFonts w:asciiTheme="majorHAnsi" w:eastAsiaTheme="majorEastAsia" w:hAnsiTheme="majorHAnsi" w:cstheme="majorBidi"/>
                                    <w:i/>
                                    <w:iCs/>
                                    <w:color w:val="156082" w:themeColor="accent1"/>
                                    <w:sz w:val="40"/>
                                    <w:szCs w:val="40"/>
                                  </w:rPr>
                                  <w:t xml:space="preserve">anagement </w:t>
                                </w:r>
                                <w:r>
                                  <w:rPr>
                                    <w:rFonts w:asciiTheme="majorHAnsi" w:eastAsiaTheme="majorEastAsia" w:hAnsiTheme="majorHAnsi" w:cstheme="majorBidi"/>
                                    <w:i/>
                                    <w:iCs/>
                                    <w:color w:val="156082" w:themeColor="accent1"/>
                                    <w:sz w:val="40"/>
                                    <w:szCs w:val="40"/>
                                  </w:rPr>
                                  <w:t>D</w:t>
                                </w:r>
                                <w:r w:rsidRPr="003D7FD7">
                                  <w:rPr>
                                    <w:rFonts w:asciiTheme="majorHAnsi" w:eastAsiaTheme="majorEastAsia" w:hAnsiTheme="majorHAnsi" w:cstheme="majorBidi"/>
                                    <w:i/>
                                    <w:iCs/>
                                    <w:color w:val="156082" w:themeColor="accent1"/>
                                    <w:sz w:val="40"/>
                                    <w:szCs w:val="40"/>
                                  </w:rPr>
                                  <w:t>ata</w:t>
                                </w:r>
                                <w:r>
                                  <w:rPr>
                                    <w:rFonts w:asciiTheme="majorHAnsi" w:eastAsiaTheme="majorEastAsia" w:hAnsiTheme="majorHAnsi" w:cstheme="majorBidi"/>
                                    <w:i/>
                                    <w:iCs/>
                                    <w:color w:val="156082" w:themeColor="accent1"/>
                                    <w:sz w:val="40"/>
                                    <w:szCs w:val="40"/>
                                  </w:rPr>
                                  <w:t>b</w:t>
                                </w:r>
                                <w:r w:rsidRPr="003D7FD7">
                                  <w:rPr>
                                    <w:rFonts w:asciiTheme="majorHAnsi" w:eastAsiaTheme="majorEastAsia" w:hAnsiTheme="majorHAnsi" w:cstheme="majorBidi"/>
                                    <w:i/>
                                    <w:iCs/>
                                    <w:color w:val="156082" w:themeColor="accent1"/>
                                    <w:sz w:val="40"/>
                                    <w:szCs w:val="40"/>
                                  </w:rPr>
                                  <w:t>ase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BB9E22E" id="_x0000_t202" coordsize="21600,21600" o:spt="202" path="m,l,21600r21600,l21600,xe">
                    <v:stroke joinstyle="miter"/>
                    <v:path gradientshapeok="t" o:connecttype="rect"/>
                  </v:shapetype>
                  <v:shape id="Text Box 1" o:spid="_x0000_s1026" type="#_x0000_t202" style="position:absolute;margin-left:-21.55pt;margin-top:44.4pt;width:540pt;height:218.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" fillcolor="white [3212]" stroked="f" strokeweight=".5pt">
                    <v:textbox inset="36pt,7.2pt,36pt,7.2pt">
                      <w:txbxContent>
                        <w:sdt>
                          <w:sdtPr>
                            <w:rPr>
                              <w:rFonts w:asciiTheme="majorHAnsi" w:eastAsiaTheme="majorEastAsia" w:hAnsiTheme="majorHAnsi" w:cstheme="majorBidi"/>
                              <w:caps/>
                              <w:color w:val="156082"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1C792D04" w14:textId="5E5AFD09" w:rsidR="00360CA3" w:rsidRPr="00ED1DD8" w:rsidRDefault="00D95D4A" w:rsidP="00ED1DD8">
                              <w:pPr>
                                <w:pStyle w:val="NoSpacing"/>
                                <w:ind w:left="-142" w:right="-292"/>
                                <w:jc w:val="center"/>
                                <w:rPr>
                                  <w:rFonts w:asciiTheme="majorHAnsi" w:eastAsiaTheme="majorEastAsia" w:hAnsiTheme="majorHAnsi" w:cstheme="majorBidi"/>
                                  <w:caps/>
                                  <w:color w:val="156082" w:themeColor="accent1"/>
                                  <w:sz w:val="72"/>
                                  <w:szCs w:val="72"/>
                                </w:rPr>
                              </w:pPr>
                              <w:r w:rsidRPr="00ED1DD8">
                                <w:rPr>
                                  <w:rFonts w:asciiTheme="majorHAnsi" w:eastAsiaTheme="majorEastAsia" w:hAnsiTheme="majorHAnsi" w:cstheme="majorBidi"/>
                                  <w:caps/>
                                  <w:color w:val="156082" w:themeColor="accent1"/>
                                  <w:sz w:val="72"/>
                                  <w:szCs w:val="72"/>
                                </w:rPr>
                                <w:t>CTEC</w:t>
                              </w:r>
                              <w:r w:rsidRPr="00ED1DD8">
                                <w:rPr>
                                  <w:rFonts w:asciiTheme="majorHAnsi" w:eastAsiaTheme="majorEastAsia" w:hAnsiTheme="majorHAnsi" w:cstheme="majorBidi"/>
                                  <w:color w:val="156082" w:themeColor="accent1"/>
                                  <w:sz w:val="72"/>
                                  <w:szCs w:val="72"/>
                                </w:rPr>
                                <w:t>3451 Development Project</w:t>
                              </w:r>
                            </w:p>
                          </w:sdtContent>
                        </w:sdt>
                        <w:p w14:paraId="4E39FB28" w14:textId="5AB47232" w:rsidR="00360CA3" w:rsidRPr="00ED1DD8" w:rsidRDefault="00D95D4A" w:rsidP="00360CA3">
                          <w:pPr>
                            <w:pStyle w:val="NoSpacing"/>
                            <w:jc w:val="center"/>
                            <w:rPr>
                              <w:rFonts w:asciiTheme="majorHAnsi" w:eastAsiaTheme="majorEastAsia" w:hAnsiTheme="majorHAnsi" w:cstheme="majorBidi"/>
                              <w:color w:val="156082" w:themeColor="accent1"/>
                              <w:sz w:val="72"/>
                              <w:szCs w:val="72"/>
                            </w:rPr>
                          </w:pPr>
                          <w:r w:rsidRPr="00ED1DD8">
                            <w:rPr>
                              <w:rFonts w:asciiTheme="majorHAnsi" w:eastAsiaTheme="majorEastAsia" w:hAnsiTheme="majorHAnsi" w:cstheme="majorBidi"/>
                              <w:color w:val="156082" w:themeColor="accent1"/>
                              <w:sz w:val="72"/>
                              <w:szCs w:val="72"/>
                            </w:rPr>
                            <w:t>microCMDB</w:t>
                          </w:r>
                        </w:p>
                        <w:p w14:paraId="64F2E6F7" w14:textId="77777777" w:rsidR="00D95D4A" w:rsidRDefault="00D95D4A" w:rsidP="00ED1DD8">
                          <w:pPr>
                            <w:pStyle w:val="NoSpacing"/>
                            <w:rPr>
                              <w:rFonts w:asciiTheme="majorHAnsi" w:eastAsiaTheme="majorEastAsia" w:hAnsiTheme="majorHAnsi" w:cstheme="majorBidi"/>
                              <w:color w:val="156082" w:themeColor="accent1"/>
                              <w:sz w:val="56"/>
                              <w:szCs w:val="56"/>
                            </w:rPr>
                          </w:pPr>
                        </w:p>
                        <w:p w14:paraId="2165099F" w14:textId="77777777" w:rsidR="00360CA3" w:rsidRPr="003D7FD7" w:rsidRDefault="00360CA3" w:rsidP="00360CA3">
                          <w:pPr>
                            <w:pStyle w:val="NoSpacing"/>
                            <w:jc w:val="center"/>
                            <w:rPr>
                              <w:rFonts w:asciiTheme="majorHAnsi" w:eastAsiaTheme="majorEastAsia" w:hAnsiTheme="majorHAnsi" w:cstheme="majorBidi"/>
                              <w:i/>
                              <w:iCs/>
                              <w:caps/>
                              <w:color w:val="156082" w:themeColor="accent1"/>
                              <w:sz w:val="56"/>
                              <w:szCs w:val="56"/>
                            </w:rPr>
                          </w:pPr>
                          <w:r w:rsidRPr="003D7FD7">
                            <w:rPr>
                              <w:rFonts w:asciiTheme="majorHAnsi" w:eastAsiaTheme="majorEastAsia" w:hAnsiTheme="majorHAnsi" w:cstheme="majorBidi"/>
                              <w:i/>
                              <w:iCs/>
                              <w:color w:val="156082" w:themeColor="accent1"/>
                              <w:sz w:val="40"/>
                              <w:szCs w:val="40"/>
                            </w:rPr>
                            <w:t xml:space="preserve">A minimalist, cross-platform, and customisable </w:t>
                          </w:r>
                          <w:r>
                            <w:rPr>
                              <w:rFonts w:asciiTheme="majorHAnsi" w:eastAsiaTheme="majorEastAsia" w:hAnsiTheme="majorHAnsi" w:cstheme="majorBidi"/>
                              <w:i/>
                              <w:iCs/>
                              <w:color w:val="156082" w:themeColor="accent1"/>
                              <w:sz w:val="40"/>
                              <w:szCs w:val="40"/>
                            </w:rPr>
                            <w:t>C</w:t>
                          </w:r>
                          <w:r w:rsidRPr="003D7FD7">
                            <w:rPr>
                              <w:rFonts w:asciiTheme="majorHAnsi" w:eastAsiaTheme="majorEastAsia" w:hAnsiTheme="majorHAnsi" w:cstheme="majorBidi"/>
                              <w:i/>
                              <w:iCs/>
                              <w:color w:val="156082" w:themeColor="accent1"/>
                              <w:sz w:val="40"/>
                              <w:szCs w:val="40"/>
                            </w:rPr>
                            <w:t xml:space="preserve">onfiguration </w:t>
                          </w:r>
                          <w:r>
                            <w:rPr>
                              <w:rFonts w:asciiTheme="majorHAnsi" w:eastAsiaTheme="majorEastAsia" w:hAnsiTheme="majorHAnsi" w:cstheme="majorBidi"/>
                              <w:i/>
                              <w:iCs/>
                              <w:color w:val="156082" w:themeColor="accent1"/>
                              <w:sz w:val="40"/>
                              <w:szCs w:val="40"/>
                            </w:rPr>
                            <w:t>M</w:t>
                          </w:r>
                          <w:r w:rsidRPr="003D7FD7">
                            <w:rPr>
                              <w:rFonts w:asciiTheme="majorHAnsi" w:eastAsiaTheme="majorEastAsia" w:hAnsiTheme="majorHAnsi" w:cstheme="majorBidi"/>
                              <w:i/>
                              <w:iCs/>
                              <w:color w:val="156082" w:themeColor="accent1"/>
                              <w:sz w:val="40"/>
                              <w:szCs w:val="40"/>
                            </w:rPr>
                            <w:t xml:space="preserve">anagement </w:t>
                          </w:r>
                          <w:r>
                            <w:rPr>
                              <w:rFonts w:asciiTheme="majorHAnsi" w:eastAsiaTheme="majorEastAsia" w:hAnsiTheme="majorHAnsi" w:cstheme="majorBidi"/>
                              <w:i/>
                              <w:iCs/>
                              <w:color w:val="156082" w:themeColor="accent1"/>
                              <w:sz w:val="40"/>
                              <w:szCs w:val="40"/>
                            </w:rPr>
                            <w:t>D</w:t>
                          </w:r>
                          <w:r w:rsidRPr="003D7FD7">
                            <w:rPr>
                              <w:rFonts w:asciiTheme="majorHAnsi" w:eastAsiaTheme="majorEastAsia" w:hAnsiTheme="majorHAnsi" w:cstheme="majorBidi"/>
                              <w:i/>
                              <w:iCs/>
                              <w:color w:val="156082" w:themeColor="accent1"/>
                              <w:sz w:val="40"/>
                              <w:szCs w:val="40"/>
                            </w:rPr>
                            <w:t>ata</w:t>
                          </w:r>
                          <w:r>
                            <w:rPr>
                              <w:rFonts w:asciiTheme="majorHAnsi" w:eastAsiaTheme="majorEastAsia" w:hAnsiTheme="majorHAnsi" w:cstheme="majorBidi"/>
                              <w:i/>
                              <w:iCs/>
                              <w:color w:val="156082" w:themeColor="accent1"/>
                              <w:sz w:val="40"/>
                              <w:szCs w:val="40"/>
                            </w:rPr>
                            <w:t>b</w:t>
                          </w:r>
                          <w:r w:rsidRPr="003D7FD7">
                            <w:rPr>
                              <w:rFonts w:asciiTheme="majorHAnsi" w:eastAsiaTheme="majorEastAsia" w:hAnsiTheme="majorHAnsi" w:cstheme="majorBidi"/>
                              <w:i/>
                              <w:iCs/>
                              <w:color w:val="156082" w:themeColor="accent1"/>
                              <w:sz w:val="40"/>
                              <w:szCs w:val="40"/>
                            </w:rPr>
                            <w:t>ase</w:t>
                          </w:r>
                        </w:p>
                      </w:txbxContent>
                    </v:textbox>
                  </v:shape>
                </w:pict>
              </mc:Fallback>
            </mc:AlternateContent>
          </w:r>
        </w:p>
      </w:sdtContent>
    </w:sdt>
    <w:p w14:paraId="7C30BCEB" w14:textId="412C093A" w:rsidR="00C1337C" w:rsidRDefault="00D4612A">
      <w:r>
        <w:rPr>
          <w:noProof/>
        </w:rPr>
        <mc:AlternateContent>
          <mc:Choice Requires="wps">
            <w:drawing>
              <wp:anchor distT="0" distB="0" distL="114300" distR="114300" simplePos="0" relativeHeight="251658241" behindDoc="1" locked="0" layoutInCell="1" allowOverlap="1" wp14:anchorId="516ACB7D" wp14:editId="1628AD74">
                <wp:simplePos x="0" y="0"/>
                <wp:positionH relativeFrom="column">
                  <wp:posOffset>-273828</wp:posOffset>
                </wp:positionH>
                <wp:positionV relativeFrom="paragraph">
                  <wp:posOffset>2659091</wp:posOffset>
                </wp:positionV>
                <wp:extent cx="6858000" cy="5029200"/>
                <wp:effectExtent l="0" t="0" r="0" b="0"/>
                <wp:wrapNone/>
                <wp:docPr id="195" name="Rectangle 2"/>
                <wp:cNvGraphicFramePr/>
                <a:graphic xmlns:a="http://schemas.openxmlformats.org/drawingml/2006/main">
                  <a:graphicData uri="http://schemas.microsoft.com/office/word/2010/wordprocessingShape">
                    <wps:wsp>
                      <wps:cNvSpPr/>
                      <wps:spPr>
                        <a:xfrm>
                          <a:off x="0" y="0"/>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01055" w14:textId="77777777" w:rsidR="00052BA4" w:rsidRPr="00052BA4" w:rsidRDefault="00052BA4" w:rsidP="00052BA4">
                            <w:pPr>
                              <w:pStyle w:val="NoSpacing"/>
                              <w:spacing w:before="120"/>
                              <w:jc w:val="center"/>
                              <w:rPr>
                                <w:color w:val="FFFFFF" w:themeColor="background1"/>
                              </w:rPr>
                            </w:pPr>
                            <w:r w:rsidRPr="00052BA4">
                              <w:rPr>
                                <w:color w:val="FFFFFF" w:themeColor="background1"/>
                              </w:rPr>
                              <w:t>Name: Arawn Davies</w:t>
                            </w:r>
                          </w:p>
                          <w:p w14:paraId="640F6E95" w14:textId="77777777" w:rsidR="00052BA4" w:rsidRPr="00052BA4" w:rsidRDefault="00052BA4" w:rsidP="00052BA4">
                            <w:pPr>
                              <w:pStyle w:val="NoSpacing"/>
                              <w:spacing w:before="120"/>
                              <w:jc w:val="center"/>
                              <w:rPr>
                                <w:color w:val="FFFFFF" w:themeColor="background1"/>
                              </w:rPr>
                            </w:pPr>
                            <w:r w:rsidRPr="00052BA4">
                              <w:rPr>
                                <w:color w:val="FFFFFF" w:themeColor="background1"/>
                              </w:rPr>
                              <w:t>Supervisor: Dr Francois Siewe</w:t>
                            </w:r>
                          </w:p>
                          <w:p w14:paraId="3E9E78EE" w14:textId="76AEE27B" w:rsidR="00C1337C" w:rsidRDefault="00052BA4" w:rsidP="00052BA4">
                            <w:pPr>
                              <w:pStyle w:val="NoSpacing"/>
                              <w:spacing w:before="120"/>
                              <w:jc w:val="center"/>
                              <w:rPr>
                                <w:color w:val="FFFFFF" w:themeColor="background1"/>
                              </w:rPr>
                            </w:pPr>
                            <w:r w:rsidRPr="00052BA4">
                              <w:rPr>
                                <w:color w:val="FFFFFF" w:themeColor="background1"/>
                              </w:rPr>
                              <w:t xml:space="preserve">Programme: Computer Science BSc.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C1337C">
                                  <w:rPr>
                                    <w:color w:val="FFFFFF" w:themeColor="background1"/>
                                  </w:rPr>
                                  <w:t xml:space="preserve">     </w:t>
                                </w:r>
                              </w:sdtContent>
                            </w:sdt>
                          </w:p>
                          <w:p w14:paraId="3D613749" w14:textId="18FB3668" w:rsidR="00DC19EC" w:rsidRDefault="00DC19EC" w:rsidP="00DC19EC">
                            <w:pPr>
                              <w:pStyle w:val="NoSpacing"/>
                              <w:spacing w:before="120"/>
                              <w:jc w:val="center"/>
                              <w:rPr>
                                <w:color w:val="FFFFFF" w:themeColor="background1"/>
                              </w:rPr>
                            </w:pPr>
                            <w:r w:rsidRPr="00052BA4">
                              <w:rPr>
                                <w:color w:val="FFFFFF" w:themeColor="background1"/>
                              </w:rPr>
                              <w:t>De Montfort University</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anchor>
            </w:drawing>
          </mc:Choice>
          <mc:Fallback>
            <w:pict>
              <v:rect w14:anchorId="516ACB7D" id="Rectangle 2" o:spid="_x0000_s1027" style="position:absolute;margin-left:-21.55pt;margin-top:209.4pt;width:540pt;height:396pt;z-index:-251658239;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" fillcolor="#156082 [3204]" stroked="f" strokeweight="1pt">
                <v:textbox inset="36pt,57.6pt,36pt,36pt">
                  <w:txbxContent>
                    <w:p w14:paraId="57D01055" w14:textId="77777777" w:rsidR="00052BA4" w:rsidRPr="00052BA4" w:rsidRDefault="00052BA4" w:rsidP="00052BA4">
                      <w:pPr>
                        <w:pStyle w:val="NoSpacing"/>
                        <w:spacing w:before="120"/>
                        <w:jc w:val="center"/>
                        <w:rPr>
                          <w:color w:val="FFFFFF" w:themeColor="background1"/>
                        </w:rPr>
                      </w:pPr>
                      <w:r w:rsidRPr="00052BA4">
                        <w:rPr>
                          <w:color w:val="FFFFFF" w:themeColor="background1"/>
                        </w:rPr>
                        <w:t>Name: Arawn Davies</w:t>
                      </w:r>
                    </w:p>
                    <w:p w14:paraId="640F6E95" w14:textId="77777777" w:rsidR="00052BA4" w:rsidRPr="00052BA4" w:rsidRDefault="00052BA4" w:rsidP="00052BA4">
                      <w:pPr>
                        <w:pStyle w:val="NoSpacing"/>
                        <w:spacing w:before="120"/>
                        <w:jc w:val="center"/>
                        <w:rPr>
                          <w:color w:val="FFFFFF" w:themeColor="background1"/>
                        </w:rPr>
                      </w:pPr>
                      <w:r w:rsidRPr="00052BA4">
                        <w:rPr>
                          <w:color w:val="FFFFFF" w:themeColor="background1"/>
                        </w:rPr>
                        <w:t>Supervisor: Dr Francois Siewe</w:t>
                      </w:r>
                    </w:p>
                    <w:p w14:paraId="3E9E78EE" w14:textId="76AEE27B" w:rsidR="00C1337C" w:rsidRDefault="00052BA4" w:rsidP="00052BA4">
                      <w:pPr>
                        <w:pStyle w:val="NoSpacing"/>
                        <w:spacing w:before="120"/>
                        <w:jc w:val="center"/>
                        <w:rPr>
                          <w:color w:val="FFFFFF" w:themeColor="background1"/>
                        </w:rPr>
                      </w:pPr>
                      <w:r w:rsidRPr="00052BA4">
                        <w:rPr>
                          <w:color w:val="FFFFFF" w:themeColor="background1"/>
                        </w:rPr>
                        <w:t xml:space="preserve">Programme: Computer Science BSc.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C1337C">
                            <w:rPr>
                              <w:color w:val="FFFFFF" w:themeColor="background1"/>
                            </w:rPr>
                            <w:t xml:space="preserve">     </w:t>
                          </w:r>
                        </w:sdtContent>
                      </w:sdt>
                    </w:p>
                    <w:p w14:paraId="3D613749" w14:textId="18FB3668" w:rsidR="00DC19EC" w:rsidRDefault="00DC19EC" w:rsidP="00DC19EC">
                      <w:pPr>
                        <w:pStyle w:val="NoSpacing"/>
                        <w:spacing w:before="120"/>
                        <w:jc w:val="center"/>
                        <w:rPr>
                          <w:color w:val="FFFFFF" w:themeColor="background1"/>
                        </w:rPr>
                      </w:pPr>
                      <w:r w:rsidRPr="00052BA4">
                        <w:rPr>
                          <w:color w:val="FFFFFF" w:themeColor="background1"/>
                        </w:rPr>
                        <w:t>De Montfort University</w:t>
                      </w:r>
                    </w:p>
                  </w:txbxContent>
                </v:textbox>
              </v:rect>
            </w:pict>
          </mc:Fallback>
        </mc:AlternateContent>
      </w:r>
      <w:r w:rsidR="00C1337C">
        <w:br w:type="page"/>
      </w:r>
    </w:p>
    <w:sdt>
      <w:sdtPr>
        <w:id w:val="-1811079906"/>
        <w:docPartObj>
          <w:docPartGallery w:val="Table of Contents"/>
          <w:docPartUnique/>
        </w:docPartObj>
      </w:sdtPr>
      <w:sdtContent>
        <w:p w14:paraId="72DD501C" w14:textId="33AC832A" w:rsidR="002935D1" w:rsidRPr="008D081D" w:rsidRDefault="002935D1" w:rsidP="00611144">
          <w:pPr>
            <w:rPr>
              <w:rStyle w:val="Heading1Char"/>
            </w:rPr>
          </w:pPr>
          <w:r w:rsidRPr="008D081D">
            <w:rPr>
              <w:rStyle w:val="Heading1Char"/>
            </w:rPr>
            <w:t>Contents</w:t>
          </w:r>
        </w:p>
        <w:p w14:paraId="5C03092B" w14:textId="4BC3CDCD" w:rsidR="00142DCE" w:rsidRDefault="002935D1">
          <w:pPr>
            <w:pStyle w:val="TOC1"/>
            <w:tabs>
              <w:tab w:val="right" w:leader="dot" w:pos="9771"/>
            </w:tabs>
            <w:rPr>
              <w:rFonts w:eastAsiaTheme="minorEastAsia"/>
              <w:noProof/>
              <w:color w:val="auto"/>
              <w:szCs w:val="24"/>
              <w:lang w:eastAsia="en-GB"/>
            </w:rPr>
          </w:pPr>
          <w:r w:rsidRPr="00611144">
            <w:fldChar w:fldCharType="begin"/>
          </w:r>
          <w:r w:rsidRPr="00611144">
            <w:instrText xml:space="preserve"> TOC \o "1-3" \h \z \u </w:instrText>
          </w:r>
          <w:r w:rsidRPr="00611144">
            <w:fldChar w:fldCharType="separate"/>
          </w:r>
          <w:hyperlink w:anchor="_Toc166377172" w:history="1">
            <w:r w:rsidR="00142DCE" w:rsidRPr="00A830AB">
              <w:rPr>
                <w:rStyle w:val="Hyperlink"/>
                <w:noProof/>
              </w:rPr>
              <w:t>Acknowledgements</w:t>
            </w:r>
            <w:r w:rsidR="00142DCE">
              <w:rPr>
                <w:noProof/>
                <w:webHidden/>
              </w:rPr>
              <w:tab/>
            </w:r>
            <w:r w:rsidR="00142DCE">
              <w:rPr>
                <w:noProof/>
                <w:webHidden/>
              </w:rPr>
              <w:fldChar w:fldCharType="begin"/>
            </w:r>
            <w:r w:rsidR="00142DCE">
              <w:rPr>
                <w:noProof/>
                <w:webHidden/>
              </w:rPr>
              <w:instrText xml:space="preserve"> PAGEREF _Toc166377172 \h </w:instrText>
            </w:r>
            <w:r w:rsidR="00142DCE">
              <w:rPr>
                <w:noProof/>
                <w:webHidden/>
              </w:rPr>
            </w:r>
            <w:r w:rsidR="00142DCE">
              <w:rPr>
                <w:noProof/>
                <w:webHidden/>
              </w:rPr>
              <w:fldChar w:fldCharType="separate"/>
            </w:r>
            <w:r w:rsidR="00062DF5">
              <w:rPr>
                <w:noProof/>
                <w:webHidden/>
              </w:rPr>
              <w:t>3</w:t>
            </w:r>
            <w:r w:rsidR="00142DCE">
              <w:rPr>
                <w:noProof/>
                <w:webHidden/>
              </w:rPr>
              <w:fldChar w:fldCharType="end"/>
            </w:r>
          </w:hyperlink>
        </w:p>
        <w:p w14:paraId="7B83A849" w14:textId="6163D06F" w:rsidR="00142DCE" w:rsidRDefault="002361AF">
          <w:pPr>
            <w:pStyle w:val="TOC1"/>
            <w:tabs>
              <w:tab w:val="right" w:leader="dot" w:pos="9771"/>
            </w:tabs>
            <w:rPr>
              <w:rFonts w:eastAsiaTheme="minorEastAsia"/>
              <w:noProof/>
              <w:color w:val="auto"/>
              <w:szCs w:val="24"/>
              <w:lang w:eastAsia="en-GB"/>
            </w:rPr>
          </w:pPr>
          <w:hyperlink w:anchor="_Toc166377173" w:history="1">
            <w:r w:rsidR="00142DCE" w:rsidRPr="00A830AB">
              <w:rPr>
                <w:rStyle w:val="Hyperlink"/>
                <w:noProof/>
              </w:rPr>
              <w:t>List of Figures</w:t>
            </w:r>
            <w:r w:rsidR="00142DCE">
              <w:rPr>
                <w:noProof/>
                <w:webHidden/>
              </w:rPr>
              <w:tab/>
            </w:r>
            <w:r w:rsidR="00142DCE">
              <w:rPr>
                <w:noProof/>
                <w:webHidden/>
              </w:rPr>
              <w:fldChar w:fldCharType="begin"/>
            </w:r>
            <w:r w:rsidR="00142DCE">
              <w:rPr>
                <w:noProof/>
                <w:webHidden/>
              </w:rPr>
              <w:instrText xml:space="preserve"> PAGEREF _Toc166377173 \h </w:instrText>
            </w:r>
            <w:r w:rsidR="00142DCE">
              <w:rPr>
                <w:noProof/>
                <w:webHidden/>
              </w:rPr>
            </w:r>
            <w:r w:rsidR="00142DCE">
              <w:rPr>
                <w:noProof/>
                <w:webHidden/>
              </w:rPr>
              <w:fldChar w:fldCharType="separate"/>
            </w:r>
            <w:r w:rsidR="00062DF5">
              <w:rPr>
                <w:noProof/>
                <w:webHidden/>
              </w:rPr>
              <w:t>4</w:t>
            </w:r>
            <w:r w:rsidR="00142DCE">
              <w:rPr>
                <w:noProof/>
                <w:webHidden/>
              </w:rPr>
              <w:fldChar w:fldCharType="end"/>
            </w:r>
          </w:hyperlink>
        </w:p>
        <w:p w14:paraId="04DBE76B" w14:textId="30C88EC5" w:rsidR="00142DCE" w:rsidRDefault="002361AF">
          <w:pPr>
            <w:pStyle w:val="TOC1"/>
            <w:tabs>
              <w:tab w:val="right" w:leader="dot" w:pos="9771"/>
            </w:tabs>
            <w:rPr>
              <w:rFonts w:eastAsiaTheme="minorEastAsia"/>
              <w:noProof/>
              <w:color w:val="auto"/>
              <w:szCs w:val="24"/>
              <w:lang w:eastAsia="en-GB"/>
            </w:rPr>
          </w:pPr>
          <w:hyperlink w:anchor="_Toc166377174" w:history="1">
            <w:r w:rsidR="00142DCE" w:rsidRPr="00A830AB">
              <w:rPr>
                <w:rStyle w:val="Hyperlink"/>
                <w:noProof/>
              </w:rPr>
              <w:t>List of Tables</w:t>
            </w:r>
            <w:r w:rsidR="00142DCE">
              <w:rPr>
                <w:noProof/>
                <w:webHidden/>
              </w:rPr>
              <w:tab/>
            </w:r>
            <w:r w:rsidR="00142DCE">
              <w:rPr>
                <w:noProof/>
                <w:webHidden/>
              </w:rPr>
              <w:fldChar w:fldCharType="begin"/>
            </w:r>
            <w:r w:rsidR="00142DCE">
              <w:rPr>
                <w:noProof/>
                <w:webHidden/>
              </w:rPr>
              <w:instrText xml:space="preserve"> PAGEREF _Toc166377174 \h </w:instrText>
            </w:r>
            <w:r w:rsidR="00142DCE">
              <w:rPr>
                <w:noProof/>
                <w:webHidden/>
              </w:rPr>
            </w:r>
            <w:r w:rsidR="00142DCE">
              <w:rPr>
                <w:noProof/>
                <w:webHidden/>
              </w:rPr>
              <w:fldChar w:fldCharType="separate"/>
            </w:r>
            <w:r w:rsidR="00062DF5">
              <w:rPr>
                <w:noProof/>
                <w:webHidden/>
              </w:rPr>
              <w:t>5</w:t>
            </w:r>
            <w:r w:rsidR="00142DCE">
              <w:rPr>
                <w:noProof/>
                <w:webHidden/>
              </w:rPr>
              <w:fldChar w:fldCharType="end"/>
            </w:r>
          </w:hyperlink>
        </w:p>
        <w:p w14:paraId="0349A0C2" w14:textId="13BA6A86" w:rsidR="00142DCE" w:rsidRDefault="002361AF">
          <w:pPr>
            <w:pStyle w:val="TOC1"/>
            <w:tabs>
              <w:tab w:val="right" w:leader="dot" w:pos="9771"/>
            </w:tabs>
            <w:rPr>
              <w:rFonts w:eastAsiaTheme="minorEastAsia"/>
              <w:noProof/>
              <w:color w:val="auto"/>
              <w:szCs w:val="24"/>
              <w:lang w:eastAsia="en-GB"/>
            </w:rPr>
          </w:pPr>
          <w:hyperlink w:anchor="_Toc166377175" w:history="1">
            <w:r w:rsidR="00142DCE" w:rsidRPr="00A830AB">
              <w:rPr>
                <w:rStyle w:val="Hyperlink"/>
                <w:noProof/>
              </w:rPr>
              <w:t>Introduction</w:t>
            </w:r>
            <w:r w:rsidR="00142DCE">
              <w:rPr>
                <w:noProof/>
                <w:webHidden/>
              </w:rPr>
              <w:tab/>
            </w:r>
            <w:r w:rsidR="00142DCE">
              <w:rPr>
                <w:noProof/>
                <w:webHidden/>
              </w:rPr>
              <w:fldChar w:fldCharType="begin"/>
            </w:r>
            <w:r w:rsidR="00142DCE">
              <w:rPr>
                <w:noProof/>
                <w:webHidden/>
              </w:rPr>
              <w:instrText xml:space="preserve"> PAGEREF _Toc166377175 \h </w:instrText>
            </w:r>
            <w:r w:rsidR="00142DCE">
              <w:rPr>
                <w:noProof/>
                <w:webHidden/>
              </w:rPr>
            </w:r>
            <w:r w:rsidR="00142DCE">
              <w:rPr>
                <w:noProof/>
                <w:webHidden/>
              </w:rPr>
              <w:fldChar w:fldCharType="separate"/>
            </w:r>
            <w:r w:rsidR="00062DF5">
              <w:rPr>
                <w:noProof/>
                <w:webHidden/>
              </w:rPr>
              <w:t>6</w:t>
            </w:r>
            <w:r w:rsidR="00142DCE">
              <w:rPr>
                <w:noProof/>
                <w:webHidden/>
              </w:rPr>
              <w:fldChar w:fldCharType="end"/>
            </w:r>
          </w:hyperlink>
        </w:p>
        <w:p w14:paraId="3AA8DE63" w14:textId="0B5B4364" w:rsidR="00142DCE" w:rsidRDefault="002361AF">
          <w:pPr>
            <w:pStyle w:val="TOC1"/>
            <w:tabs>
              <w:tab w:val="right" w:leader="dot" w:pos="9771"/>
            </w:tabs>
            <w:rPr>
              <w:rFonts w:eastAsiaTheme="minorEastAsia"/>
              <w:noProof/>
              <w:color w:val="auto"/>
              <w:szCs w:val="24"/>
              <w:lang w:eastAsia="en-GB"/>
            </w:rPr>
          </w:pPr>
          <w:hyperlink w:anchor="_Toc166377176" w:history="1">
            <w:r w:rsidR="00142DCE" w:rsidRPr="00A830AB">
              <w:rPr>
                <w:rStyle w:val="Hyperlink"/>
                <w:noProof/>
              </w:rPr>
              <w:t>microCMDB Objectives &amp; Functional Requirements</w:t>
            </w:r>
            <w:r w:rsidR="00142DCE">
              <w:rPr>
                <w:noProof/>
                <w:webHidden/>
              </w:rPr>
              <w:tab/>
            </w:r>
            <w:r w:rsidR="00142DCE">
              <w:rPr>
                <w:noProof/>
                <w:webHidden/>
              </w:rPr>
              <w:fldChar w:fldCharType="begin"/>
            </w:r>
            <w:r w:rsidR="00142DCE">
              <w:rPr>
                <w:noProof/>
                <w:webHidden/>
              </w:rPr>
              <w:instrText xml:space="preserve"> PAGEREF _Toc166377176 \h </w:instrText>
            </w:r>
            <w:r w:rsidR="00142DCE">
              <w:rPr>
                <w:noProof/>
                <w:webHidden/>
              </w:rPr>
            </w:r>
            <w:r w:rsidR="00142DCE">
              <w:rPr>
                <w:noProof/>
                <w:webHidden/>
              </w:rPr>
              <w:fldChar w:fldCharType="separate"/>
            </w:r>
            <w:r w:rsidR="00062DF5">
              <w:rPr>
                <w:noProof/>
                <w:webHidden/>
              </w:rPr>
              <w:t>7</w:t>
            </w:r>
            <w:r w:rsidR="00142DCE">
              <w:rPr>
                <w:noProof/>
                <w:webHidden/>
              </w:rPr>
              <w:fldChar w:fldCharType="end"/>
            </w:r>
          </w:hyperlink>
        </w:p>
        <w:p w14:paraId="7B684060" w14:textId="58E857C8" w:rsidR="00142DCE" w:rsidRDefault="002361AF">
          <w:pPr>
            <w:pStyle w:val="TOC1"/>
            <w:tabs>
              <w:tab w:val="right" w:leader="dot" w:pos="9771"/>
            </w:tabs>
            <w:rPr>
              <w:rFonts w:eastAsiaTheme="minorEastAsia"/>
              <w:noProof/>
              <w:color w:val="auto"/>
              <w:szCs w:val="24"/>
              <w:lang w:eastAsia="en-GB"/>
            </w:rPr>
          </w:pPr>
          <w:hyperlink w:anchor="_Toc166377177" w:history="1">
            <w:r w:rsidR="00142DCE" w:rsidRPr="00A830AB">
              <w:rPr>
                <w:rStyle w:val="Hyperlink"/>
                <w:noProof/>
              </w:rPr>
              <w:t>microCMDB Project Overview</w:t>
            </w:r>
            <w:r w:rsidR="00142DCE">
              <w:rPr>
                <w:noProof/>
                <w:webHidden/>
              </w:rPr>
              <w:tab/>
            </w:r>
            <w:r w:rsidR="00142DCE">
              <w:rPr>
                <w:noProof/>
                <w:webHidden/>
              </w:rPr>
              <w:fldChar w:fldCharType="begin"/>
            </w:r>
            <w:r w:rsidR="00142DCE">
              <w:rPr>
                <w:noProof/>
                <w:webHidden/>
              </w:rPr>
              <w:instrText xml:space="preserve"> PAGEREF _Toc166377177 \h </w:instrText>
            </w:r>
            <w:r w:rsidR="00142DCE">
              <w:rPr>
                <w:noProof/>
                <w:webHidden/>
              </w:rPr>
            </w:r>
            <w:r w:rsidR="00142DCE">
              <w:rPr>
                <w:noProof/>
                <w:webHidden/>
              </w:rPr>
              <w:fldChar w:fldCharType="separate"/>
            </w:r>
            <w:r w:rsidR="00062DF5">
              <w:rPr>
                <w:noProof/>
                <w:webHidden/>
              </w:rPr>
              <w:t>7</w:t>
            </w:r>
            <w:r w:rsidR="00142DCE">
              <w:rPr>
                <w:noProof/>
                <w:webHidden/>
              </w:rPr>
              <w:fldChar w:fldCharType="end"/>
            </w:r>
          </w:hyperlink>
        </w:p>
        <w:p w14:paraId="697A8D7F" w14:textId="16D1982C" w:rsidR="00142DCE" w:rsidRDefault="002361AF">
          <w:pPr>
            <w:pStyle w:val="TOC2"/>
            <w:tabs>
              <w:tab w:val="right" w:leader="dot" w:pos="9771"/>
            </w:tabs>
            <w:rPr>
              <w:rFonts w:eastAsiaTheme="minorEastAsia"/>
              <w:noProof/>
              <w:color w:val="auto"/>
              <w:szCs w:val="24"/>
              <w:lang w:eastAsia="en-GB"/>
            </w:rPr>
          </w:pPr>
          <w:hyperlink w:anchor="_Toc166377178" w:history="1">
            <w:r w:rsidR="00142DCE" w:rsidRPr="00A830AB">
              <w:rPr>
                <w:rStyle w:val="Hyperlink"/>
                <w:noProof/>
              </w:rPr>
              <w:t>microCMDB.CLI</w:t>
            </w:r>
            <w:r w:rsidR="00142DCE">
              <w:rPr>
                <w:noProof/>
                <w:webHidden/>
              </w:rPr>
              <w:tab/>
            </w:r>
            <w:r w:rsidR="00142DCE">
              <w:rPr>
                <w:noProof/>
                <w:webHidden/>
              </w:rPr>
              <w:fldChar w:fldCharType="begin"/>
            </w:r>
            <w:r w:rsidR="00142DCE">
              <w:rPr>
                <w:noProof/>
                <w:webHidden/>
              </w:rPr>
              <w:instrText xml:space="preserve"> PAGEREF _Toc166377178 \h </w:instrText>
            </w:r>
            <w:r w:rsidR="00142DCE">
              <w:rPr>
                <w:noProof/>
                <w:webHidden/>
              </w:rPr>
            </w:r>
            <w:r w:rsidR="00142DCE">
              <w:rPr>
                <w:noProof/>
                <w:webHidden/>
              </w:rPr>
              <w:fldChar w:fldCharType="separate"/>
            </w:r>
            <w:r w:rsidR="00062DF5">
              <w:rPr>
                <w:noProof/>
                <w:webHidden/>
              </w:rPr>
              <w:t>8</w:t>
            </w:r>
            <w:r w:rsidR="00142DCE">
              <w:rPr>
                <w:noProof/>
                <w:webHidden/>
              </w:rPr>
              <w:fldChar w:fldCharType="end"/>
            </w:r>
          </w:hyperlink>
        </w:p>
        <w:p w14:paraId="1D932D43" w14:textId="5D3C20D9" w:rsidR="00142DCE" w:rsidRDefault="002361AF">
          <w:pPr>
            <w:pStyle w:val="TOC2"/>
            <w:tabs>
              <w:tab w:val="right" w:leader="dot" w:pos="9771"/>
            </w:tabs>
            <w:rPr>
              <w:rFonts w:eastAsiaTheme="minorEastAsia"/>
              <w:noProof/>
              <w:color w:val="auto"/>
              <w:szCs w:val="24"/>
              <w:lang w:eastAsia="en-GB"/>
            </w:rPr>
          </w:pPr>
          <w:hyperlink w:anchor="_Toc166377179" w:history="1">
            <w:r w:rsidR="00142DCE" w:rsidRPr="00A830AB">
              <w:rPr>
                <w:rStyle w:val="Hyperlink"/>
                <w:noProof/>
              </w:rPr>
              <w:t>microCMDB.OS</w:t>
            </w:r>
            <w:r w:rsidR="00142DCE">
              <w:rPr>
                <w:noProof/>
                <w:webHidden/>
              </w:rPr>
              <w:tab/>
            </w:r>
            <w:r w:rsidR="00142DCE">
              <w:rPr>
                <w:noProof/>
                <w:webHidden/>
              </w:rPr>
              <w:fldChar w:fldCharType="begin"/>
            </w:r>
            <w:r w:rsidR="00142DCE">
              <w:rPr>
                <w:noProof/>
                <w:webHidden/>
              </w:rPr>
              <w:instrText xml:space="preserve"> PAGEREF _Toc166377179 \h </w:instrText>
            </w:r>
            <w:r w:rsidR="00142DCE">
              <w:rPr>
                <w:noProof/>
                <w:webHidden/>
              </w:rPr>
            </w:r>
            <w:r w:rsidR="00142DCE">
              <w:rPr>
                <w:noProof/>
                <w:webHidden/>
              </w:rPr>
              <w:fldChar w:fldCharType="separate"/>
            </w:r>
            <w:r w:rsidR="00062DF5">
              <w:rPr>
                <w:noProof/>
                <w:webHidden/>
              </w:rPr>
              <w:t>8</w:t>
            </w:r>
            <w:r w:rsidR="00142DCE">
              <w:rPr>
                <w:noProof/>
                <w:webHidden/>
              </w:rPr>
              <w:fldChar w:fldCharType="end"/>
            </w:r>
          </w:hyperlink>
        </w:p>
        <w:p w14:paraId="323C1AF0" w14:textId="3292854F" w:rsidR="00142DCE" w:rsidRDefault="002361AF">
          <w:pPr>
            <w:pStyle w:val="TOC2"/>
            <w:tabs>
              <w:tab w:val="right" w:leader="dot" w:pos="9771"/>
            </w:tabs>
            <w:rPr>
              <w:rFonts w:eastAsiaTheme="minorEastAsia"/>
              <w:noProof/>
              <w:color w:val="auto"/>
              <w:szCs w:val="24"/>
              <w:lang w:eastAsia="en-GB"/>
            </w:rPr>
          </w:pPr>
          <w:hyperlink w:anchor="_Toc166377180" w:history="1">
            <w:r w:rsidR="00142DCE" w:rsidRPr="00A830AB">
              <w:rPr>
                <w:rStyle w:val="Hyperlink"/>
                <w:noProof/>
              </w:rPr>
              <w:t>microCMDB.Web</w:t>
            </w:r>
            <w:r w:rsidR="00142DCE">
              <w:rPr>
                <w:noProof/>
                <w:webHidden/>
              </w:rPr>
              <w:tab/>
            </w:r>
            <w:r w:rsidR="00142DCE">
              <w:rPr>
                <w:noProof/>
                <w:webHidden/>
              </w:rPr>
              <w:fldChar w:fldCharType="begin"/>
            </w:r>
            <w:r w:rsidR="00142DCE">
              <w:rPr>
                <w:noProof/>
                <w:webHidden/>
              </w:rPr>
              <w:instrText xml:space="preserve"> PAGEREF _Toc166377180 \h </w:instrText>
            </w:r>
            <w:r w:rsidR="00142DCE">
              <w:rPr>
                <w:noProof/>
                <w:webHidden/>
              </w:rPr>
            </w:r>
            <w:r w:rsidR="00142DCE">
              <w:rPr>
                <w:noProof/>
                <w:webHidden/>
              </w:rPr>
              <w:fldChar w:fldCharType="separate"/>
            </w:r>
            <w:r w:rsidR="00062DF5">
              <w:rPr>
                <w:noProof/>
                <w:webHidden/>
              </w:rPr>
              <w:t>10</w:t>
            </w:r>
            <w:r w:rsidR="00142DCE">
              <w:rPr>
                <w:noProof/>
                <w:webHidden/>
              </w:rPr>
              <w:fldChar w:fldCharType="end"/>
            </w:r>
          </w:hyperlink>
        </w:p>
        <w:p w14:paraId="46E23A7C" w14:textId="397D7C6B" w:rsidR="00142DCE" w:rsidRDefault="002361AF">
          <w:pPr>
            <w:pStyle w:val="TOC2"/>
            <w:tabs>
              <w:tab w:val="right" w:leader="dot" w:pos="9771"/>
            </w:tabs>
            <w:rPr>
              <w:rFonts w:eastAsiaTheme="minorEastAsia"/>
              <w:noProof/>
              <w:color w:val="auto"/>
              <w:szCs w:val="24"/>
              <w:lang w:eastAsia="en-GB"/>
            </w:rPr>
          </w:pPr>
          <w:hyperlink w:anchor="_Toc166377181" w:history="1">
            <w:r w:rsidR="00142DCE" w:rsidRPr="00A830AB">
              <w:rPr>
                <w:rStyle w:val="Hyperlink"/>
                <w:noProof/>
              </w:rPr>
              <w:t>microCMDB.Test</w:t>
            </w:r>
            <w:r w:rsidR="00142DCE">
              <w:rPr>
                <w:noProof/>
                <w:webHidden/>
              </w:rPr>
              <w:tab/>
            </w:r>
            <w:r w:rsidR="00142DCE">
              <w:rPr>
                <w:noProof/>
                <w:webHidden/>
              </w:rPr>
              <w:fldChar w:fldCharType="begin"/>
            </w:r>
            <w:r w:rsidR="00142DCE">
              <w:rPr>
                <w:noProof/>
                <w:webHidden/>
              </w:rPr>
              <w:instrText xml:space="preserve"> PAGEREF _Toc166377181 \h </w:instrText>
            </w:r>
            <w:r w:rsidR="00142DCE">
              <w:rPr>
                <w:noProof/>
                <w:webHidden/>
              </w:rPr>
            </w:r>
            <w:r w:rsidR="00142DCE">
              <w:rPr>
                <w:noProof/>
                <w:webHidden/>
              </w:rPr>
              <w:fldChar w:fldCharType="separate"/>
            </w:r>
            <w:r w:rsidR="00062DF5">
              <w:rPr>
                <w:noProof/>
                <w:webHidden/>
              </w:rPr>
              <w:t>11</w:t>
            </w:r>
            <w:r w:rsidR="00142DCE">
              <w:rPr>
                <w:noProof/>
                <w:webHidden/>
              </w:rPr>
              <w:fldChar w:fldCharType="end"/>
            </w:r>
          </w:hyperlink>
        </w:p>
        <w:p w14:paraId="6FEA83F5" w14:textId="085903E8" w:rsidR="00142DCE" w:rsidRDefault="002361AF">
          <w:pPr>
            <w:pStyle w:val="TOC1"/>
            <w:tabs>
              <w:tab w:val="right" w:leader="dot" w:pos="9771"/>
            </w:tabs>
            <w:rPr>
              <w:rFonts w:eastAsiaTheme="minorEastAsia"/>
              <w:noProof/>
              <w:color w:val="auto"/>
              <w:szCs w:val="24"/>
              <w:lang w:eastAsia="en-GB"/>
            </w:rPr>
          </w:pPr>
          <w:hyperlink w:anchor="_Toc166377182" w:history="1">
            <w:r w:rsidR="00142DCE" w:rsidRPr="00A830AB">
              <w:rPr>
                <w:rStyle w:val="Hyperlink"/>
                <w:noProof/>
              </w:rPr>
              <w:t>Development Lifecycle</w:t>
            </w:r>
            <w:r w:rsidR="00142DCE">
              <w:rPr>
                <w:noProof/>
                <w:webHidden/>
              </w:rPr>
              <w:tab/>
            </w:r>
            <w:r w:rsidR="00142DCE">
              <w:rPr>
                <w:noProof/>
                <w:webHidden/>
              </w:rPr>
              <w:fldChar w:fldCharType="begin"/>
            </w:r>
            <w:r w:rsidR="00142DCE">
              <w:rPr>
                <w:noProof/>
                <w:webHidden/>
              </w:rPr>
              <w:instrText xml:space="preserve"> PAGEREF _Toc166377182 \h </w:instrText>
            </w:r>
            <w:r w:rsidR="00142DCE">
              <w:rPr>
                <w:noProof/>
                <w:webHidden/>
              </w:rPr>
            </w:r>
            <w:r w:rsidR="00142DCE">
              <w:rPr>
                <w:noProof/>
                <w:webHidden/>
              </w:rPr>
              <w:fldChar w:fldCharType="separate"/>
            </w:r>
            <w:r w:rsidR="00062DF5">
              <w:rPr>
                <w:noProof/>
                <w:webHidden/>
              </w:rPr>
              <w:t>13</w:t>
            </w:r>
            <w:r w:rsidR="00142DCE">
              <w:rPr>
                <w:noProof/>
                <w:webHidden/>
              </w:rPr>
              <w:fldChar w:fldCharType="end"/>
            </w:r>
          </w:hyperlink>
        </w:p>
        <w:p w14:paraId="12D530D6" w14:textId="0B3A827C" w:rsidR="00142DCE" w:rsidRDefault="002361AF">
          <w:pPr>
            <w:pStyle w:val="TOC2"/>
            <w:tabs>
              <w:tab w:val="right" w:leader="dot" w:pos="9771"/>
            </w:tabs>
            <w:rPr>
              <w:rFonts w:eastAsiaTheme="minorEastAsia"/>
              <w:noProof/>
              <w:color w:val="auto"/>
              <w:szCs w:val="24"/>
              <w:lang w:eastAsia="en-GB"/>
            </w:rPr>
          </w:pPr>
          <w:hyperlink w:anchor="_Toc166377183" w:history="1">
            <w:r w:rsidR="00142DCE" w:rsidRPr="00A830AB">
              <w:rPr>
                <w:rStyle w:val="Hyperlink"/>
                <w:noProof/>
              </w:rPr>
              <w:t>Phase 1: Requirement Analysis</w:t>
            </w:r>
            <w:r w:rsidR="00142DCE">
              <w:rPr>
                <w:noProof/>
                <w:webHidden/>
              </w:rPr>
              <w:tab/>
            </w:r>
            <w:r w:rsidR="00142DCE">
              <w:rPr>
                <w:noProof/>
                <w:webHidden/>
              </w:rPr>
              <w:fldChar w:fldCharType="begin"/>
            </w:r>
            <w:r w:rsidR="00142DCE">
              <w:rPr>
                <w:noProof/>
                <w:webHidden/>
              </w:rPr>
              <w:instrText xml:space="preserve"> PAGEREF _Toc166377183 \h </w:instrText>
            </w:r>
            <w:r w:rsidR="00142DCE">
              <w:rPr>
                <w:noProof/>
                <w:webHidden/>
              </w:rPr>
            </w:r>
            <w:r w:rsidR="00142DCE">
              <w:rPr>
                <w:noProof/>
                <w:webHidden/>
              </w:rPr>
              <w:fldChar w:fldCharType="separate"/>
            </w:r>
            <w:r w:rsidR="00062DF5">
              <w:rPr>
                <w:noProof/>
                <w:webHidden/>
              </w:rPr>
              <w:t>14</w:t>
            </w:r>
            <w:r w:rsidR="00142DCE">
              <w:rPr>
                <w:noProof/>
                <w:webHidden/>
              </w:rPr>
              <w:fldChar w:fldCharType="end"/>
            </w:r>
          </w:hyperlink>
        </w:p>
        <w:p w14:paraId="17BF4BB3" w14:textId="1CFDEA7F" w:rsidR="00142DCE" w:rsidRDefault="002361AF">
          <w:pPr>
            <w:pStyle w:val="TOC2"/>
            <w:tabs>
              <w:tab w:val="right" w:leader="dot" w:pos="9771"/>
            </w:tabs>
            <w:rPr>
              <w:rFonts w:eastAsiaTheme="minorEastAsia"/>
              <w:noProof/>
              <w:color w:val="auto"/>
              <w:szCs w:val="24"/>
              <w:lang w:eastAsia="en-GB"/>
            </w:rPr>
          </w:pPr>
          <w:hyperlink w:anchor="_Toc166377184" w:history="1">
            <w:r w:rsidR="00142DCE" w:rsidRPr="00A830AB">
              <w:rPr>
                <w:rStyle w:val="Hyperlink"/>
                <w:noProof/>
              </w:rPr>
              <w:t>Phase 2: Design</w:t>
            </w:r>
            <w:r w:rsidR="00142DCE">
              <w:rPr>
                <w:noProof/>
                <w:webHidden/>
              </w:rPr>
              <w:tab/>
            </w:r>
            <w:r w:rsidR="00142DCE">
              <w:rPr>
                <w:noProof/>
                <w:webHidden/>
              </w:rPr>
              <w:fldChar w:fldCharType="begin"/>
            </w:r>
            <w:r w:rsidR="00142DCE">
              <w:rPr>
                <w:noProof/>
                <w:webHidden/>
              </w:rPr>
              <w:instrText xml:space="preserve"> PAGEREF _Toc166377184 \h </w:instrText>
            </w:r>
            <w:r w:rsidR="00142DCE">
              <w:rPr>
                <w:noProof/>
                <w:webHidden/>
              </w:rPr>
            </w:r>
            <w:r w:rsidR="00142DCE">
              <w:rPr>
                <w:noProof/>
                <w:webHidden/>
              </w:rPr>
              <w:fldChar w:fldCharType="separate"/>
            </w:r>
            <w:r w:rsidR="00062DF5">
              <w:rPr>
                <w:noProof/>
                <w:webHidden/>
              </w:rPr>
              <w:t>14</w:t>
            </w:r>
            <w:r w:rsidR="00142DCE">
              <w:rPr>
                <w:noProof/>
                <w:webHidden/>
              </w:rPr>
              <w:fldChar w:fldCharType="end"/>
            </w:r>
          </w:hyperlink>
        </w:p>
        <w:p w14:paraId="20C7D038" w14:textId="7F576A7B" w:rsidR="00142DCE" w:rsidRDefault="002361AF">
          <w:pPr>
            <w:pStyle w:val="TOC3"/>
            <w:tabs>
              <w:tab w:val="right" w:leader="dot" w:pos="9771"/>
            </w:tabs>
            <w:rPr>
              <w:rFonts w:eastAsiaTheme="minorEastAsia"/>
              <w:noProof/>
              <w:color w:val="auto"/>
              <w:szCs w:val="24"/>
              <w:lang w:eastAsia="en-GB"/>
            </w:rPr>
          </w:pPr>
          <w:hyperlink w:anchor="_Toc166377185" w:history="1">
            <w:r w:rsidR="00142DCE" w:rsidRPr="00A830AB">
              <w:rPr>
                <w:rStyle w:val="Hyperlink"/>
                <w:noProof/>
              </w:rPr>
              <w:t>Initial entities and their properties:</w:t>
            </w:r>
            <w:r w:rsidR="00142DCE">
              <w:rPr>
                <w:noProof/>
                <w:webHidden/>
              </w:rPr>
              <w:tab/>
            </w:r>
            <w:r w:rsidR="00142DCE">
              <w:rPr>
                <w:noProof/>
                <w:webHidden/>
              </w:rPr>
              <w:fldChar w:fldCharType="begin"/>
            </w:r>
            <w:r w:rsidR="00142DCE">
              <w:rPr>
                <w:noProof/>
                <w:webHidden/>
              </w:rPr>
              <w:instrText xml:space="preserve"> PAGEREF _Toc166377185 \h </w:instrText>
            </w:r>
            <w:r w:rsidR="00142DCE">
              <w:rPr>
                <w:noProof/>
                <w:webHidden/>
              </w:rPr>
            </w:r>
            <w:r w:rsidR="00142DCE">
              <w:rPr>
                <w:noProof/>
                <w:webHidden/>
              </w:rPr>
              <w:fldChar w:fldCharType="separate"/>
            </w:r>
            <w:r w:rsidR="00062DF5">
              <w:rPr>
                <w:noProof/>
                <w:webHidden/>
              </w:rPr>
              <w:t>16</w:t>
            </w:r>
            <w:r w:rsidR="00142DCE">
              <w:rPr>
                <w:noProof/>
                <w:webHidden/>
              </w:rPr>
              <w:fldChar w:fldCharType="end"/>
            </w:r>
          </w:hyperlink>
        </w:p>
        <w:p w14:paraId="2C8BC50B" w14:textId="3B815E40" w:rsidR="00142DCE" w:rsidRDefault="002361AF">
          <w:pPr>
            <w:pStyle w:val="TOC2"/>
            <w:tabs>
              <w:tab w:val="right" w:leader="dot" w:pos="9771"/>
            </w:tabs>
            <w:rPr>
              <w:rFonts w:eastAsiaTheme="minorEastAsia"/>
              <w:noProof/>
              <w:color w:val="auto"/>
              <w:szCs w:val="24"/>
              <w:lang w:eastAsia="en-GB"/>
            </w:rPr>
          </w:pPr>
          <w:hyperlink w:anchor="_Toc166377186" w:history="1">
            <w:r w:rsidR="00142DCE" w:rsidRPr="00A830AB">
              <w:rPr>
                <w:rStyle w:val="Hyperlink"/>
                <w:noProof/>
              </w:rPr>
              <w:t>Phase 3: Development</w:t>
            </w:r>
            <w:r w:rsidR="00142DCE">
              <w:rPr>
                <w:noProof/>
                <w:webHidden/>
              </w:rPr>
              <w:tab/>
            </w:r>
            <w:r w:rsidR="00142DCE">
              <w:rPr>
                <w:noProof/>
                <w:webHidden/>
              </w:rPr>
              <w:fldChar w:fldCharType="begin"/>
            </w:r>
            <w:r w:rsidR="00142DCE">
              <w:rPr>
                <w:noProof/>
                <w:webHidden/>
              </w:rPr>
              <w:instrText xml:space="preserve"> PAGEREF _Toc166377186 \h </w:instrText>
            </w:r>
            <w:r w:rsidR="00142DCE">
              <w:rPr>
                <w:noProof/>
                <w:webHidden/>
              </w:rPr>
            </w:r>
            <w:r w:rsidR="00142DCE">
              <w:rPr>
                <w:noProof/>
                <w:webHidden/>
              </w:rPr>
              <w:fldChar w:fldCharType="separate"/>
            </w:r>
            <w:r w:rsidR="00062DF5">
              <w:rPr>
                <w:noProof/>
                <w:webHidden/>
              </w:rPr>
              <w:t>16</w:t>
            </w:r>
            <w:r w:rsidR="00142DCE">
              <w:rPr>
                <w:noProof/>
                <w:webHidden/>
              </w:rPr>
              <w:fldChar w:fldCharType="end"/>
            </w:r>
          </w:hyperlink>
        </w:p>
        <w:p w14:paraId="09130287" w14:textId="20B76468" w:rsidR="00142DCE" w:rsidRDefault="002361AF">
          <w:pPr>
            <w:pStyle w:val="TOC3"/>
            <w:tabs>
              <w:tab w:val="right" w:leader="dot" w:pos="9771"/>
            </w:tabs>
            <w:rPr>
              <w:rFonts w:eastAsiaTheme="minorEastAsia"/>
              <w:noProof/>
              <w:color w:val="auto"/>
              <w:szCs w:val="24"/>
              <w:lang w:eastAsia="en-GB"/>
            </w:rPr>
          </w:pPr>
          <w:hyperlink w:anchor="_Toc166377187" w:history="1">
            <w:r w:rsidR="00142DCE" w:rsidRPr="00A830AB">
              <w:rPr>
                <w:rStyle w:val="Hyperlink"/>
                <w:noProof/>
              </w:rPr>
              <w:t>Finalised entities and their properties</w:t>
            </w:r>
            <w:r w:rsidR="00142DCE">
              <w:rPr>
                <w:noProof/>
                <w:webHidden/>
              </w:rPr>
              <w:tab/>
            </w:r>
            <w:r w:rsidR="00142DCE">
              <w:rPr>
                <w:noProof/>
                <w:webHidden/>
              </w:rPr>
              <w:fldChar w:fldCharType="begin"/>
            </w:r>
            <w:r w:rsidR="00142DCE">
              <w:rPr>
                <w:noProof/>
                <w:webHidden/>
              </w:rPr>
              <w:instrText xml:space="preserve"> PAGEREF _Toc166377187 \h </w:instrText>
            </w:r>
            <w:r w:rsidR="00142DCE">
              <w:rPr>
                <w:noProof/>
                <w:webHidden/>
              </w:rPr>
            </w:r>
            <w:r w:rsidR="00142DCE">
              <w:rPr>
                <w:noProof/>
                <w:webHidden/>
              </w:rPr>
              <w:fldChar w:fldCharType="separate"/>
            </w:r>
            <w:r w:rsidR="00062DF5">
              <w:rPr>
                <w:noProof/>
                <w:webHidden/>
              </w:rPr>
              <w:t>17</w:t>
            </w:r>
            <w:r w:rsidR="00142DCE">
              <w:rPr>
                <w:noProof/>
                <w:webHidden/>
              </w:rPr>
              <w:fldChar w:fldCharType="end"/>
            </w:r>
          </w:hyperlink>
        </w:p>
        <w:p w14:paraId="3954AC1E" w14:textId="58387C52" w:rsidR="00142DCE" w:rsidRDefault="002361AF">
          <w:pPr>
            <w:pStyle w:val="TOC2"/>
            <w:tabs>
              <w:tab w:val="right" w:leader="dot" w:pos="9771"/>
            </w:tabs>
            <w:rPr>
              <w:rFonts w:eastAsiaTheme="minorEastAsia"/>
              <w:noProof/>
              <w:color w:val="auto"/>
              <w:szCs w:val="24"/>
              <w:lang w:eastAsia="en-GB"/>
            </w:rPr>
          </w:pPr>
          <w:hyperlink w:anchor="_Toc166377188" w:history="1">
            <w:r w:rsidR="00142DCE" w:rsidRPr="00A830AB">
              <w:rPr>
                <w:rStyle w:val="Hyperlink"/>
                <w:noProof/>
              </w:rPr>
              <w:t>Phase 4: Testing &amp; Continuous Integration</w:t>
            </w:r>
            <w:r w:rsidR="00142DCE">
              <w:rPr>
                <w:noProof/>
                <w:webHidden/>
              </w:rPr>
              <w:tab/>
            </w:r>
            <w:r w:rsidR="00142DCE">
              <w:rPr>
                <w:noProof/>
                <w:webHidden/>
              </w:rPr>
              <w:fldChar w:fldCharType="begin"/>
            </w:r>
            <w:r w:rsidR="00142DCE">
              <w:rPr>
                <w:noProof/>
                <w:webHidden/>
              </w:rPr>
              <w:instrText xml:space="preserve"> PAGEREF _Toc166377188 \h </w:instrText>
            </w:r>
            <w:r w:rsidR="00142DCE">
              <w:rPr>
                <w:noProof/>
                <w:webHidden/>
              </w:rPr>
            </w:r>
            <w:r w:rsidR="00142DCE">
              <w:rPr>
                <w:noProof/>
                <w:webHidden/>
              </w:rPr>
              <w:fldChar w:fldCharType="separate"/>
            </w:r>
            <w:r w:rsidR="00062DF5">
              <w:rPr>
                <w:noProof/>
                <w:webHidden/>
              </w:rPr>
              <w:t>18</w:t>
            </w:r>
            <w:r w:rsidR="00142DCE">
              <w:rPr>
                <w:noProof/>
                <w:webHidden/>
              </w:rPr>
              <w:fldChar w:fldCharType="end"/>
            </w:r>
          </w:hyperlink>
        </w:p>
        <w:p w14:paraId="005BC1C9" w14:textId="2AAE818A" w:rsidR="00142DCE" w:rsidRDefault="002361AF">
          <w:pPr>
            <w:pStyle w:val="TOC2"/>
            <w:tabs>
              <w:tab w:val="right" w:leader="dot" w:pos="9771"/>
            </w:tabs>
            <w:rPr>
              <w:rFonts w:eastAsiaTheme="minorEastAsia"/>
              <w:noProof/>
              <w:color w:val="auto"/>
              <w:szCs w:val="24"/>
              <w:lang w:eastAsia="en-GB"/>
            </w:rPr>
          </w:pPr>
          <w:hyperlink w:anchor="_Toc166377189" w:history="1">
            <w:r w:rsidR="00142DCE" w:rsidRPr="00A830AB">
              <w:rPr>
                <w:rStyle w:val="Hyperlink"/>
                <w:noProof/>
              </w:rPr>
              <w:t>Phase 5: Review and Feedback</w:t>
            </w:r>
            <w:r w:rsidR="00142DCE">
              <w:rPr>
                <w:noProof/>
                <w:webHidden/>
              </w:rPr>
              <w:tab/>
            </w:r>
            <w:r w:rsidR="00142DCE">
              <w:rPr>
                <w:noProof/>
                <w:webHidden/>
              </w:rPr>
              <w:fldChar w:fldCharType="begin"/>
            </w:r>
            <w:r w:rsidR="00142DCE">
              <w:rPr>
                <w:noProof/>
                <w:webHidden/>
              </w:rPr>
              <w:instrText xml:space="preserve"> PAGEREF _Toc166377189 \h </w:instrText>
            </w:r>
            <w:r w:rsidR="00142DCE">
              <w:rPr>
                <w:noProof/>
                <w:webHidden/>
              </w:rPr>
            </w:r>
            <w:r w:rsidR="00142DCE">
              <w:rPr>
                <w:noProof/>
                <w:webHidden/>
              </w:rPr>
              <w:fldChar w:fldCharType="separate"/>
            </w:r>
            <w:r w:rsidR="00062DF5">
              <w:rPr>
                <w:noProof/>
                <w:webHidden/>
              </w:rPr>
              <w:t>20</w:t>
            </w:r>
            <w:r w:rsidR="00142DCE">
              <w:rPr>
                <w:noProof/>
                <w:webHidden/>
              </w:rPr>
              <w:fldChar w:fldCharType="end"/>
            </w:r>
          </w:hyperlink>
        </w:p>
        <w:p w14:paraId="5B25E90D" w14:textId="078DB76D" w:rsidR="00142DCE" w:rsidRDefault="002361AF">
          <w:pPr>
            <w:pStyle w:val="TOC2"/>
            <w:tabs>
              <w:tab w:val="right" w:leader="dot" w:pos="9771"/>
            </w:tabs>
            <w:rPr>
              <w:rFonts w:eastAsiaTheme="minorEastAsia"/>
              <w:noProof/>
              <w:color w:val="auto"/>
              <w:szCs w:val="24"/>
              <w:lang w:eastAsia="en-GB"/>
            </w:rPr>
          </w:pPr>
          <w:hyperlink w:anchor="_Toc166377190" w:history="1">
            <w:r w:rsidR="00142DCE" w:rsidRPr="00A830AB">
              <w:rPr>
                <w:rStyle w:val="Hyperlink"/>
                <w:noProof/>
              </w:rPr>
              <w:t>Phase 6: Deployment and Delivery</w:t>
            </w:r>
            <w:r w:rsidR="00142DCE">
              <w:rPr>
                <w:noProof/>
                <w:webHidden/>
              </w:rPr>
              <w:tab/>
            </w:r>
            <w:r w:rsidR="00142DCE">
              <w:rPr>
                <w:noProof/>
                <w:webHidden/>
              </w:rPr>
              <w:fldChar w:fldCharType="begin"/>
            </w:r>
            <w:r w:rsidR="00142DCE">
              <w:rPr>
                <w:noProof/>
                <w:webHidden/>
              </w:rPr>
              <w:instrText xml:space="preserve"> PAGEREF _Toc166377190 \h </w:instrText>
            </w:r>
            <w:r w:rsidR="00142DCE">
              <w:rPr>
                <w:noProof/>
                <w:webHidden/>
              </w:rPr>
            </w:r>
            <w:r w:rsidR="00142DCE">
              <w:rPr>
                <w:noProof/>
                <w:webHidden/>
              </w:rPr>
              <w:fldChar w:fldCharType="separate"/>
            </w:r>
            <w:r w:rsidR="00062DF5">
              <w:rPr>
                <w:noProof/>
                <w:webHidden/>
              </w:rPr>
              <w:t>21</w:t>
            </w:r>
            <w:r w:rsidR="00142DCE">
              <w:rPr>
                <w:noProof/>
                <w:webHidden/>
              </w:rPr>
              <w:fldChar w:fldCharType="end"/>
            </w:r>
          </w:hyperlink>
        </w:p>
        <w:p w14:paraId="586A77EE" w14:textId="5BAD9A6F" w:rsidR="00142DCE" w:rsidRDefault="002361AF">
          <w:pPr>
            <w:pStyle w:val="TOC1"/>
            <w:tabs>
              <w:tab w:val="right" w:leader="dot" w:pos="9771"/>
            </w:tabs>
            <w:rPr>
              <w:rFonts w:eastAsiaTheme="minorEastAsia"/>
              <w:noProof/>
              <w:color w:val="auto"/>
              <w:szCs w:val="24"/>
              <w:lang w:eastAsia="en-GB"/>
            </w:rPr>
          </w:pPr>
          <w:hyperlink w:anchor="_Toc166377191" w:history="1">
            <w:r w:rsidR="00142DCE" w:rsidRPr="00A830AB">
              <w:rPr>
                <w:rStyle w:val="Hyperlink"/>
                <w:noProof/>
              </w:rPr>
              <w:t>Critical Analysis and Reflection</w:t>
            </w:r>
            <w:r w:rsidR="00142DCE">
              <w:rPr>
                <w:noProof/>
                <w:webHidden/>
              </w:rPr>
              <w:tab/>
            </w:r>
            <w:r w:rsidR="00142DCE">
              <w:rPr>
                <w:noProof/>
                <w:webHidden/>
              </w:rPr>
              <w:fldChar w:fldCharType="begin"/>
            </w:r>
            <w:r w:rsidR="00142DCE">
              <w:rPr>
                <w:noProof/>
                <w:webHidden/>
              </w:rPr>
              <w:instrText xml:space="preserve"> PAGEREF _Toc166377191 \h </w:instrText>
            </w:r>
            <w:r w:rsidR="00142DCE">
              <w:rPr>
                <w:noProof/>
                <w:webHidden/>
              </w:rPr>
            </w:r>
            <w:r w:rsidR="00142DCE">
              <w:rPr>
                <w:noProof/>
                <w:webHidden/>
              </w:rPr>
              <w:fldChar w:fldCharType="separate"/>
            </w:r>
            <w:r w:rsidR="00062DF5">
              <w:rPr>
                <w:noProof/>
                <w:webHidden/>
              </w:rPr>
              <w:t>21</w:t>
            </w:r>
            <w:r w:rsidR="00142DCE">
              <w:rPr>
                <w:noProof/>
                <w:webHidden/>
              </w:rPr>
              <w:fldChar w:fldCharType="end"/>
            </w:r>
          </w:hyperlink>
        </w:p>
        <w:p w14:paraId="0787D662" w14:textId="645BAE75" w:rsidR="00142DCE" w:rsidRDefault="002361AF">
          <w:pPr>
            <w:pStyle w:val="TOC2"/>
            <w:tabs>
              <w:tab w:val="right" w:leader="dot" w:pos="9771"/>
            </w:tabs>
            <w:rPr>
              <w:rFonts w:eastAsiaTheme="minorEastAsia"/>
              <w:noProof/>
              <w:color w:val="auto"/>
              <w:szCs w:val="24"/>
              <w:lang w:eastAsia="en-GB"/>
            </w:rPr>
          </w:pPr>
          <w:hyperlink w:anchor="_Toc166377192" w:history="1">
            <w:r w:rsidR="00142DCE" w:rsidRPr="00A830AB">
              <w:rPr>
                <w:rStyle w:val="Hyperlink"/>
                <w:noProof/>
              </w:rPr>
              <w:t>Negative elements of the development project</w:t>
            </w:r>
            <w:r w:rsidR="00142DCE">
              <w:rPr>
                <w:noProof/>
                <w:webHidden/>
              </w:rPr>
              <w:tab/>
            </w:r>
            <w:r w:rsidR="00142DCE">
              <w:rPr>
                <w:noProof/>
                <w:webHidden/>
              </w:rPr>
              <w:fldChar w:fldCharType="begin"/>
            </w:r>
            <w:r w:rsidR="00142DCE">
              <w:rPr>
                <w:noProof/>
                <w:webHidden/>
              </w:rPr>
              <w:instrText xml:space="preserve"> PAGEREF _Toc166377192 \h </w:instrText>
            </w:r>
            <w:r w:rsidR="00142DCE">
              <w:rPr>
                <w:noProof/>
                <w:webHidden/>
              </w:rPr>
            </w:r>
            <w:r w:rsidR="00142DCE">
              <w:rPr>
                <w:noProof/>
                <w:webHidden/>
              </w:rPr>
              <w:fldChar w:fldCharType="separate"/>
            </w:r>
            <w:r w:rsidR="00062DF5">
              <w:rPr>
                <w:noProof/>
                <w:webHidden/>
              </w:rPr>
              <w:t>21</w:t>
            </w:r>
            <w:r w:rsidR="00142DCE">
              <w:rPr>
                <w:noProof/>
                <w:webHidden/>
              </w:rPr>
              <w:fldChar w:fldCharType="end"/>
            </w:r>
          </w:hyperlink>
        </w:p>
        <w:p w14:paraId="013816D1" w14:textId="49208B9A" w:rsidR="00142DCE" w:rsidRDefault="002361AF">
          <w:pPr>
            <w:pStyle w:val="TOC2"/>
            <w:tabs>
              <w:tab w:val="right" w:leader="dot" w:pos="9771"/>
            </w:tabs>
            <w:rPr>
              <w:rFonts w:eastAsiaTheme="minorEastAsia"/>
              <w:noProof/>
              <w:color w:val="auto"/>
              <w:szCs w:val="24"/>
              <w:lang w:eastAsia="en-GB"/>
            </w:rPr>
          </w:pPr>
          <w:hyperlink w:anchor="_Toc166377193" w:history="1">
            <w:r w:rsidR="00142DCE" w:rsidRPr="00A830AB">
              <w:rPr>
                <w:rStyle w:val="Hyperlink"/>
                <w:noProof/>
              </w:rPr>
              <w:t>Positive elements of the development project</w:t>
            </w:r>
            <w:r w:rsidR="00142DCE">
              <w:rPr>
                <w:noProof/>
                <w:webHidden/>
              </w:rPr>
              <w:tab/>
            </w:r>
            <w:r w:rsidR="00142DCE">
              <w:rPr>
                <w:noProof/>
                <w:webHidden/>
              </w:rPr>
              <w:fldChar w:fldCharType="begin"/>
            </w:r>
            <w:r w:rsidR="00142DCE">
              <w:rPr>
                <w:noProof/>
                <w:webHidden/>
              </w:rPr>
              <w:instrText xml:space="preserve"> PAGEREF _Toc166377193 \h </w:instrText>
            </w:r>
            <w:r w:rsidR="00142DCE">
              <w:rPr>
                <w:noProof/>
                <w:webHidden/>
              </w:rPr>
            </w:r>
            <w:r w:rsidR="00142DCE">
              <w:rPr>
                <w:noProof/>
                <w:webHidden/>
              </w:rPr>
              <w:fldChar w:fldCharType="separate"/>
            </w:r>
            <w:r w:rsidR="00062DF5">
              <w:rPr>
                <w:noProof/>
                <w:webHidden/>
              </w:rPr>
              <w:t>22</w:t>
            </w:r>
            <w:r w:rsidR="00142DCE">
              <w:rPr>
                <w:noProof/>
                <w:webHidden/>
              </w:rPr>
              <w:fldChar w:fldCharType="end"/>
            </w:r>
          </w:hyperlink>
        </w:p>
        <w:p w14:paraId="5FCFFFA7" w14:textId="711C7D80" w:rsidR="00142DCE" w:rsidRDefault="002361AF">
          <w:pPr>
            <w:pStyle w:val="TOC2"/>
            <w:tabs>
              <w:tab w:val="right" w:leader="dot" w:pos="9771"/>
            </w:tabs>
            <w:rPr>
              <w:rFonts w:eastAsiaTheme="minorEastAsia"/>
              <w:noProof/>
              <w:color w:val="auto"/>
              <w:szCs w:val="24"/>
              <w:lang w:eastAsia="en-GB"/>
            </w:rPr>
          </w:pPr>
          <w:hyperlink w:anchor="_Toc166377194" w:history="1">
            <w:r w:rsidR="00142DCE" w:rsidRPr="00A830AB">
              <w:rPr>
                <w:rStyle w:val="Hyperlink"/>
                <w:noProof/>
              </w:rPr>
              <w:t>Lessons to be learned for the future</w:t>
            </w:r>
            <w:r w:rsidR="00142DCE">
              <w:rPr>
                <w:noProof/>
                <w:webHidden/>
              </w:rPr>
              <w:tab/>
            </w:r>
            <w:r w:rsidR="00142DCE">
              <w:rPr>
                <w:noProof/>
                <w:webHidden/>
              </w:rPr>
              <w:fldChar w:fldCharType="begin"/>
            </w:r>
            <w:r w:rsidR="00142DCE">
              <w:rPr>
                <w:noProof/>
                <w:webHidden/>
              </w:rPr>
              <w:instrText xml:space="preserve"> PAGEREF _Toc166377194 \h </w:instrText>
            </w:r>
            <w:r w:rsidR="00142DCE">
              <w:rPr>
                <w:noProof/>
                <w:webHidden/>
              </w:rPr>
            </w:r>
            <w:r w:rsidR="00142DCE">
              <w:rPr>
                <w:noProof/>
                <w:webHidden/>
              </w:rPr>
              <w:fldChar w:fldCharType="separate"/>
            </w:r>
            <w:r w:rsidR="00062DF5">
              <w:rPr>
                <w:noProof/>
                <w:webHidden/>
              </w:rPr>
              <w:t>22</w:t>
            </w:r>
            <w:r w:rsidR="00142DCE">
              <w:rPr>
                <w:noProof/>
                <w:webHidden/>
              </w:rPr>
              <w:fldChar w:fldCharType="end"/>
            </w:r>
          </w:hyperlink>
        </w:p>
        <w:p w14:paraId="498F9E8F" w14:textId="570EB4C7" w:rsidR="00142DCE" w:rsidRDefault="002361AF">
          <w:pPr>
            <w:pStyle w:val="TOC1"/>
            <w:tabs>
              <w:tab w:val="right" w:leader="dot" w:pos="9771"/>
            </w:tabs>
            <w:rPr>
              <w:rFonts w:eastAsiaTheme="minorEastAsia"/>
              <w:noProof/>
              <w:color w:val="auto"/>
              <w:szCs w:val="24"/>
              <w:lang w:eastAsia="en-GB"/>
            </w:rPr>
          </w:pPr>
          <w:hyperlink w:anchor="_Toc166377195" w:history="1">
            <w:r w:rsidR="00142DCE" w:rsidRPr="00A830AB">
              <w:rPr>
                <w:rStyle w:val="Hyperlink"/>
                <w:noProof/>
              </w:rPr>
              <w:t>Conclusion</w:t>
            </w:r>
            <w:r w:rsidR="00142DCE">
              <w:rPr>
                <w:noProof/>
                <w:webHidden/>
              </w:rPr>
              <w:tab/>
            </w:r>
            <w:r w:rsidR="00142DCE">
              <w:rPr>
                <w:noProof/>
                <w:webHidden/>
              </w:rPr>
              <w:fldChar w:fldCharType="begin"/>
            </w:r>
            <w:r w:rsidR="00142DCE">
              <w:rPr>
                <w:noProof/>
                <w:webHidden/>
              </w:rPr>
              <w:instrText xml:space="preserve"> PAGEREF _Toc166377195 \h </w:instrText>
            </w:r>
            <w:r w:rsidR="00142DCE">
              <w:rPr>
                <w:noProof/>
                <w:webHidden/>
              </w:rPr>
            </w:r>
            <w:r w:rsidR="00142DCE">
              <w:rPr>
                <w:noProof/>
                <w:webHidden/>
              </w:rPr>
              <w:fldChar w:fldCharType="separate"/>
            </w:r>
            <w:r w:rsidR="00062DF5">
              <w:rPr>
                <w:noProof/>
                <w:webHidden/>
              </w:rPr>
              <w:t>23</w:t>
            </w:r>
            <w:r w:rsidR="00142DCE">
              <w:rPr>
                <w:noProof/>
                <w:webHidden/>
              </w:rPr>
              <w:fldChar w:fldCharType="end"/>
            </w:r>
          </w:hyperlink>
        </w:p>
        <w:p w14:paraId="25C2A0AD" w14:textId="54B14A2C" w:rsidR="00142DCE" w:rsidRDefault="002361AF">
          <w:pPr>
            <w:pStyle w:val="TOC2"/>
            <w:tabs>
              <w:tab w:val="right" w:leader="dot" w:pos="9771"/>
            </w:tabs>
            <w:rPr>
              <w:rFonts w:eastAsiaTheme="minorEastAsia"/>
              <w:noProof/>
              <w:color w:val="auto"/>
              <w:szCs w:val="24"/>
              <w:lang w:eastAsia="en-GB"/>
            </w:rPr>
          </w:pPr>
          <w:hyperlink w:anchor="_Toc166377196" w:history="1">
            <w:r w:rsidR="00142DCE" w:rsidRPr="00A830AB">
              <w:rPr>
                <w:rStyle w:val="Hyperlink"/>
                <w:noProof/>
              </w:rPr>
              <w:t>Technical conclusion on the microCMDB system</w:t>
            </w:r>
            <w:r w:rsidR="00142DCE">
              <w:rPr>
                <w:noProof/>
                <w:webHidden/>
              </w:rPr>
              <w:tab/>
            </w:r>
            <w:r w:rsidR="00142DCE">
              <w:rPr>
                <w:noProof/>
                <w:webHidden/>
              </w:rPr>
              <w:fldChar w:fldCharType="begin"/>
            </w:r>
            <w:r w:rsidR="00142DCE">
              <w:rPr>
                <w:noProof/>
                <w:webHidden/>
              </w:rPr>
              <w:instrText xml:space="preserve"> PAGEREF _Toc166377196 \h </w:instrText>
            </w:r>
            <w:r w:rsidR="00142DCE">
              <w:rPr>
                <w:noProof/>
                <w:webHidden/>
              </w:rPr>
            </w:r>
            <w:r w:rsidR="00142DCE">
              <w:rPr>
                <w:noProof/>
                <w:webHidden/>
              </w:rPr>
              <w:fldChar w:fldCharType="separate"/>
            </w:r>
            <w:r w:rsidR="00062DF5">
              <w:rPr>
                <w:noProof/>
                <w:webHidden/>
              </w:rPr>
              <w:t>23</w:t>
            </w:r>
            <w:r w:rsidR="00142DCE">
              <w:rPr>
                <w:noProof/>
                <w:webHidden/>
              </w:rPr>
              <w:fldChar w:fldCharType="end"/>
            </w:r>
          </w:hyperlink>
        </w:p>
        <w:p w14:paraId="369AE6B0" w14:textId="6E3C0749" w:rsidR="00142DCE" w:rsidRDefault="002361AF">
          <w:pPr>
            <w:pStyle w:val="TOC2"/>
            <w:tabs>
              <w:tab w:val="right" w:leader="dot" w:pos="9771"/>
            </w:tabs>
            <w:rPr>
              <w:rFonts w:eastAsiaTheme="minorEastAsia"/>
              <w:noProof/>
              <w:color w:val="auto"/>
              <w:szCs w:val="24"/>
              <w:lang w:eastAsia="en-GB"/>
            </w:rPr>
          </w:pPr>
          <w:hyperlink w:anchor="_Toc166377197" w:history="1">
            <w:r w:rsidR="00142DCE" w:rsidRPr="00A830AB">
              <w:rPr>
                <w:rStyle w:val="Hyperlink"/>
                <w:noProof/>
              </w:rPr>
              <w:t>Non-technical conclusions on the overall project.</w:t>
            </w:r>
            <w:r w:rsidR="00142DCE">
              <w:rPr>
                <w:noProof/>
                <w:webHidden/>
              </w:rPr>
              <w:tab/>
            </w:r>
            <w:r w:rsidR="00142DCE">
              <w:rPr>
                <w:noProof/>
                <w:webHidden/>
              </w:rPr>
              <w:fldChar w:fldCharType="begin"/>
            </w:r>
            <w:r w:rsidR="00142DCE">
              <w:rPr>
                <w:noProof/>
                <w:webHidden/>
              </w:rPr>
              <w:instrText xml:space="preserve"> PAGEREF _Toc166377197 \h </w:instrText>
            </w:r>
            <w:r w:rsidR="00142DCE">
              <w:rPr>
                <w:noProof/>
                <w:webHidden/>
              </w:rPr>
            </w:r>
            <w:r w:rsidR="00142DCE">
              <w:rPr>
                <w:noProof/>
                <w:webHidden/>
              </w:rPr>
              <w:fldChar w:fldCharType="separate"/>
            </w:r>
            <w:r w:rsidR="00062DF5">
              <w:rPr>
                <w:noProof/>
                <w:webHidden/>
              </w:rPr>
              <w:t>23</w:t>
            </w:r>
            <w:r w:rsidR="00142DCE">
              <w:rPr>
                <w:noProof/>
                <w:webHidden/>
              </w:rPr>
              <w:fldChar w:fldCharType="end"/>
            </w:r>
          </w:hyperlink>
        </w:p>
        <w:p w14:paraId="6F90BF9B" w14:textId="15DE8FF1" w:rsidR="00142DCE" w:rsidRDefault="002361AF">
          <w:pPr>
            <w:pStyle w:val="TOC1"/>
            <w:tabs>
              <w:tab w:val="right" w:leader="dot" w:pos="9771"/>
            </w:tabs>
            <w:rPr>
              <w:rFonts w:eastAsiaTheme="minorEastAsia"/>
              <w:noProof/>
              <w:color w:val="auto"/>
              <w:szCs w:val="24"/>
              <w:lang w:eastAsia="en-GB"/>
            </w:rPr>
          </w:pPr>
          <w:hyperlink w:anchor="_Toc166377198" w:history="1">
            <w:r w:rsidR="00142DCE" w:rsidRPr="00A830AB">
              <w:rPr>
                <w:rStyle w:val="Hyperlink"/>
                <w:noProof/>
              </w:rPr>
              <w:t>Appendix</w:t>
            </w:r>
            <w:r w:rsidR="00142DCE">
              <w:rPr>
                <w:noProof/>
                <w:webHidden/>
              </w:rPr>
              <w:tab/>
            </w:r>
            <w:r w:rsidR="00142DCE">
              <w:rPr>
                <w:noProof/>
                <w:webHidden/>
              </w:rPr>
              <w:fldChar w:fldCharType="begin"/>
            </w:r>
            <w:r w:rsidR="00142DCE">
              <w:rPr>
                <w:noProof/>
                <w:webHidden/>
              </w:rPr>
              <w:instrText xml:space="preserve"> PAGEREF _Toc166377198 \h </w:instrText>
            </w:r>
            <w:r w:rsidR="00142DCE">
              <w:rPr>
                <w:noProof/>
                <w:webHidden/>
              </w:rPr>
            </w:r>
            <w:r w:rsidR="00142DCE">
              <w:rPr>
                <w:noProof/>
                <w:webHidden/>
              </w:rPr>
              <w:fldChar w:fldCharType="separate"/>
            </w:r>
            <w:r w:rsidR="00062DF5">
              <w:rPr>
                <w:noProof/>
                <w:webHidden/>
              </w:rPr>
              <w:t>24</w:t>
            </w:r>
            <w:r w:rsidR="00142DCE">
              <w:rPr>
                <w:noProof/>
                <w:webHidden/>
              </w:rPr>
              <w:fldChar w:fldCharType="end"/>
            </w:r>
          </w:hyperlink>
        </w:p>
        <w:p w14:paraId="1F139D10" w14:textId="699C55A2" w:rsidR="00142DCE" w:rsidRDefault="002361AF">
          <w:pPr>
            <w:pStyle w:val="TOC2"/>
            <w:tabs>
              <w:tab w:val="right" w:leader="dot" w:pos="9771"/>
            </w:tabs>
            <w:rPr>
              <w:rFonts w:eastAsiaTheme="minorEastAsia"/>
              <w:noProof/>
              <w:color w:val="auto"/>
              <w:szCs w:val="24"/>
              <w:lang w:eastAsia="en-GB"/>
            </w:rPr>
          </w:pPr>
          <w:hyperlink w:anchor="_Toc166377199" w:history="1">
            <w:r w:rsidR="00142DCE" w:rsidRPr="00A830AB">
              <w:rPr>
                <w:rStyle w:val="Hyperlink"/>
                <w:noProof/>
              </w:rPr>
              <w:t>Appendix A – Miscellaneous Info</w:t>
            </w:r>
            <w:r w:rsidR="00142DCE">
              <w:rPr>
                <w:noProof/>
                <w:webHidden/>
              </w:rPr>
              <w:tab/>
            </w:r>
            <w:r w:rsidR="00142DCE">
              <w:rPr>
                <w:noProof/>
                <w:webHidden/>
              </w:rPr>
              <w:fldChar w:fldCharType="begin"/>
            </w:r>
            <w:r w:rsidR="00142DCE">
              <w:rPr>
                <w:noProof/>
                <w:webHidden/>
              </w:rPr>
              <w:instrText xml:space="preserve"> PAGEREF _Toc166377199 \h </w:instrText>
            </w:r>
            <w:r w:rsidR="00142DCE">
              <w:rPr>
                <w:noProof/>
                <w:webHidden/>
              </w:rPr>
            </w:r>
            <w:r w:rsidR="00142DCE">
              <w:rPr>
                <w:noProof/>
                <w:webHidden/>
              </w:rPr>
              <w:fldChar w:fldCharType="separate"/>
            </w:r>
            <w:r w:rsidR="00062DF5">
              <w:rPr>
                <w:noProof/>
                <w:webHidden/>
              </w:rPr>
              <w:t>24</w:t>
            </w:r>
            <w:r w:rsidR="00142DCE">
              <w:rPr>
                <w:noProof/>
                <w:webHidden/>
              </w:rPr>
              <w:fldChar w:fldCharType="end"/>
            </w:r>
          </w:hyperlink>
        </w:p>
        <w:p w14:paraId="4E7D3D1D" w14:textId="3D50C48C" w:rsidR="00142DCE" w:rsidRDefault="002361AF">
          <w:pPr>
            <w:pStyle w:val="TOC2"/>
            <w:tabs>
              <w:tab w:val="right" w:leader="dot" w:pos="9771"/>
            </w:tabs>
            <w:rPr>
              <w:rFonts w:eastAsiaTheme="minorEastAsia"/>
              <w:noProof/>
              <w:color w:val="auto"/>
              <w:szCs w:val="24"/>
              <w:lang w:eastAsia="en-GB"/>
            </w:rPr>
          </w:pPr>
          <w:hyperlink w:anchor="_Toc166377200" w:history="1">
            <w:r w:rsidR="00142DCE" w:rsidRPr="00A830AB">
              <w:rPr>
                <w:rStyle w:val="Hyperlink"/>
                <w:noProof/>
              </w:rPr>
              <w:t>Appendix B – Source listing</w:t>
            </w:r>
            <w:r w:rsidR="00142DCE">
              <w:rPr>
                <w:noProof/>
                <w:webHidden/>
              </w:rPr>
              <w:tab/>
            </w:r>
            <w:r w:rsidR="00142DCE">
              <w:rPr>
                <w:noProof/>
                <w:webHidden/>
              </w:rPr>
              <w:fldChar w:fldCharType="begin"/>
            </w:r>
            <w:r w:rsidR="00142DCE">
              <w:rPr>
                <w:noProof/>
                <w:webHidden/>
              </w:rPr>
              <w:instrText xml:space="preserve"> PAGEREF _Toc166377200 \h </w:instrText>
            </w:r>
            <w:r w:rsidR="00142DCE">
              <w:rPr>
                <w:noProof/>
                <w:webHidden/>
              </w:rPr>
            </w:r>
            <w:r w:rsidR="00142DCE">
              <w:rPr>
                <w:noProof/>
                <w:webHidden/>
              </w:rPr>
              <w:fldChar w:fldCharType="separate"/>
            </w:r>
            <w:r w:rsidR="00062DF5">
              <w:rPr>
                <w:noProof/>
                <w:webHidden/>
              </w:rPr>
              <w:t>25</w:t>
            </w:r>
            <w:r w:rsidR="00142DCE">
              <w:rPr>
                <w:noProof/>
                <w:webHidden/>
              </w:rPr>
              <w:fldChar w:fldCharType="end"/>
            </w:r>
          </w:hyperlink>
        </w:p>
        <w:p w14:paraId="359E5442" w14:textId="7F0455CE" w:rsidR="00142DCE" w:rsidRDefault="002361AF">
          <w:pPr>
            <w:pStyle w:val="TOC3"/>
            <w:tabs>
              <w:tab w:val="right" w:leader="dot" w:pos="9771"/>
            </w:tabs>
            <w:rPr>
              <w:rFonts w:eastAsiaTheme="minorEastAsia"/>
              <w:noProof/>
              <w:color w:val="auto"/>
              <w:szCs w:val="24"/>
              <w:lang w:eastAsia="en-GB"/>
            </w:rPr>
          </w:pPr>
          <w:hyperlink w:anchor="_Toc166377201" w:history="1">
            <w:r w:rsidR="00142DCE" w:rsidRPr="00A830AB">
              <w:rPr>
                <w:rStyle w:val="Hyperlink"/>
                <w:noProof/>
              </w:rPr>
              <w:t>Entity</w:t>
            </w:r>
            <w:r w:rsidR="00142DCE">
              <w:rPr>
                <w:noProof/>
                <w:webHidden/>
              </w:rPr>
              <w:tab/>
            </w:r>
            <w:r w:rsidR="00142DCE">
              <w:rPr>
                <w:noProof/>
                <w:webHidden/>
              </w:rPr>
              <w:fldChar w:fldCharType="begin"/>
            </w:r>
            <w:r w:rsidR="00142DCE">
              <w:rPr>
                <w:noProof/>
                <w:webHidden/>
              </w:rPr>
              <w:instrText xml:space="preserve"> PAGEREF _Toc166377201 \h </w:instrText>
            </w:r>
            <w:r w:rsidR="00142DCE">
              <w:rPr>
                <w:noProof/>
                <w:webHidden/>
              </w:rPr>
            </w:r>
            <w:r w:rsidR="00142DCE">
              <w:rPr>
                <w:noProof/>
                <w:webHidden/>
              </w:rPr>
              <w:fldChar w:fldCharType="separate"/>
            </w:r>
            <w:r w:rsidR="00062DF5">
              <w:rPr>
                <w:noProof/>
                <w:webHidden/>
              </w:rPr>
              <w:t>25</w:t>
            </w:r>
            <w:r w:rsidR="00142DCE">
              <w:rPr>
                <w:noProof/>
                <w:webHidden/>
              </w:rPr>
              <w:fldChar w:fldCharType="end"/>
            </w:r>
          </w:hyperlink>
        </w:p>
        <w:p w14:paraId="16132FD6" w14:textId="551AB323" w:rsidR="00142DCE" w:rsidRDefault="002361AF">
          <w:pPr>
            <w:pStyle w:val="TOC3"/>
            <w:tabs>
              <w:tab w:val="right" w:leader="dot" w:pos="9771"/>
            </w:tabs>
            <w:rPr>
              <w:rFonts w:eastAsiaTheme="minorEastAsia"/>
              <w:noProof/>
              <w:color w:val="auto"/>
              <w:szCs w:val="24"/>
              <w:lang w:eastAsia="en-GB"/>
            </w:rPr>
          </w:pPr>
          <w:hyperlink w:anchor="_Toc166377202" w:history="1">
            <w:r w:rsidR="00142DCE" w:rsidRPr="00A830AB">
              <w:rPr>
                <w:rStyle w:val="Hyperlink"/>
                <w:noProof/>
              </w:rPr>
              <w:t>ConfigItem</w:t>
            </w:r>
            <w:r w:rsidR="00142DCE">
              <w:rPr>
                <w:noProof/>
                <w:webHidden/>
              </w:rPr>
              <w:tab/>
            </w:r>
            <w:r w:rsidR="00142DCE">
              <w:rPr>
                <w:noProof/>
                <w:webHidden/>
              </w:rPr>
              <w:fldChar w:fldCharType="begin"/>
            </w:r>
            <w:r w:rsidR="00142DCE">
              <w:rPr>
                <w:noProof/>
                <w:webHidden/>
              </w:rPr>
              <w:instrText xml:space="preserve"> PAGEREF _Toc166377202 \h </w:instrText>
            </w:r>
            <w:r w:rsidR="00142DCE">
              <w:rPr>
                <w:noProof/>
                <w:webHidden/>
              </w:rPr>
            </w:r>
            <w:r w:rsidR="00142DCE">
              <w:rPr>
                <w:noProof/>
                <w:webHidden/>
              </w:rPr>
              <w:fldChar w:fldCharType="separate"/>
            </w:r>
            <w:r w:rsidR="00062DF5">
              <w:rPr>
                <w:noProof/>
                <w:webHidden/>
              </w:rPr>
              <w:t>26</w:t>
            </w:r>
            <w:r w:rsidR="00142DCE">
              <w:rPr>
                <w:noProof/>
                <w:webHidden/>
              </w:rPr>
              <w:fldChar w:fldCharType="end"/>
            </w:r>
          </w:hyperlink>
        </w:p>
        <w:p w14:paraId="791EDFA2" w14:textId="33EF8CF1" w:rsidR="00142DCE" w:rsidRDefault="002361AF">
          <w:pPr>
            <w:pStyle w:val="TOC3"/>
            <w:tabs>
              <w:tab w:val="right" w:leader="dot" w:pos="9771"/>
            </w:tabs>
            <w:rPr>
              <w:rFonts w:eastAsiaTheme="minorEastAsia"/>
              <w:noProof/>
              <w:color w:val="auto"/>
              <w:szCs w:val="24"/>
              <w:lang w:eastAsia="en-GB"/>
            </w:rPr>
          </w:pPr>
          <w:hyperlink w:anchor="_Toc166377203" w:history="1">
            <w:r w:rsidR="00142DCE" w:rsidRPr="00A830AB">
              <w:rPr>
                <w:rStyle w:val="Hyperlink"/>
                <w:noProof/>
              </w:rPr>
              <w:t>Node</w:t>
            </w:r>
            <w:r w:rsidR="00142DCE">
              <w:rPr>
                <w:noProof/>
                <w:webHidden/>
              </w:rPr>
              <w:tab/>
            </w:r>
            <w:r w:rsidR="00142DCE">
              <w:rPr>
                <w:noProof/>
                <w:webHidden/>
              </w:rPr>
              <w:fldChar w:fldCharType="begin"/>
            </w:r>
            <w:r w:rsidR="00142DCE">
              <w:rPr>
                <w:noProof/>
                <w:webHidden/>
              </w:rPr>
              <w:instrText xml:space="preserve"> PAGEREF _Toc166377203 \h </w:instrText>
            </w:r>
            <w:r w:rsidR="00142DCE">
              <w:rPr>
                <w:noProof/>
                <w:webHidden/>
              </w:rPr>
            </w:r>
            <w:r w:rsidR="00142DCE">
              <w:rPr>
                <w:noProof/>
                <w:webHidden/>
              </w:rPr>
              <w:fldChar w:fldCharType="separate"/>
            </w:r>
            <w:r w:rsidR="00062DF5">
              <w:rPr>
                <w:noProof/>
                <w:webHidden/>
              </w:rPr>
              <w:t>27</w:t>
            </w:r>
            <w:r w:rsidR="00142DCE">
              <w:rPr>
                <w:noProof/>
                <w:webHidden/>
              </w:rPr>
              <w:fldChar w:fldCharType="end"/>
            </w:r>
          </w:hyperlink>
        </w:p>
        <w:p w14:paraId="30764137" w14:textId="55203F16" w:rsidR="00142DCE" w:rsidRDefault="002361AF">
          <w:pPr>
            <w:pStyle w:val="TOC3"/>
            <w:tabs>
              <w:tab w:val="right" w:leader="dot" w:pos="9771"/>
            </w:tabs>
            <w:rPr>
              <w:rFonts w:eastAsiaTheme="minorEastAsia"/>
              <w:noProof/>
              <w:color w:val="auto"/>
              <w:szCs w:val="24"/>
              <w:lang w:eastAsia="en-GB"/>
            </w:rPr>
          </w:pPr>
          <w:hyperlink w:anchor="_Toc166377204" w:history="1">
            <w:r w:rsidR="00142DCE" w:rsidRPr="00A830AB">
              <w:rPr>
                <w:rStyle w:val="Hyperlink"/>
                <w:noProof/>
              </w:rPr>
              <w:t>Software</w:t>
            </w:r>
            <w:r w:rsidR="00142DCE">
              <w:rPr>
                <w:noProof/>
                <w:webHidden/>
              </w:rPr>
              <w:tab/>
            </w:r>
            <w:r w:rsidR="00142DCE">
              <w:rPr>
                <w:noProof/>
                <w:webHidden/>
              </w:rPr>
              <w:fldChar w:fldCharType="begin"/>
            </w:r>
            <w:r w:rsidR="00142DCE">
              <w:rPr>
                <w:noProof/>
                <w:webHidden/>
              </w:rPr>
              <w:instrText xml:space="preserve"> PAGEREF _Toc166377204 \h </w:instrText>
            </w:r>
            <w:r w:rsidR="00142DCE">
              <w:rPr>
                <w:noProof/>
                <w:webHidden/>
              </w:rPr>
            </w:r>
            <w:r w:rsidR="00142DCE">
              <w:rPr>
                <w:noProof/>
                <w:webHidden/>
              </w:rPr>
              <w:fldChar w:fldCharType="separate"/>
            </w:r>
            <w:r w:rsidR="00062DF5">
              <w:rPr>
                <w:noProof/>
                <w:webHidden/>
              </w:rPr>
              <w:t>28</w:t>
            </w:r>
            <w:r w:rsidR="00142DCE">
              <w:rPr>
                <w:noProof/>
                <w:webHidden/>
              </w:rPr>
              <w:fldChar w:fldCharType="end"/>
            </w:r>
          </w:hyperlink>
        </w:p>
        <w:p w14:paraId="43B09C18" w14:textId="7D790CBC" w:rsidR="00142DCE" w:rsidRDefault="002361AF">
          <w:pPr>
            <w:pStyle w:val="TOC3"/>
            <w:tabs>
              <w:tab w:val="right" w:leader="dot" w:pos="9771"/>
            </w:tabs>
            <w:rPr>
              <w:rFonts w:eastAsiaTheme="minorEastAsia"/>
              <w:noProof/>
              <w:color w:val="auto"/>
              <w:szCs w:val="24"/>
              <w:lang w:eastAsia="en-GB"/>
            </w:rPr>
          </w:pPr>
          <w:hyperlink w:anchor="_Toc166377205" w:history="1">
            <w:r w:rsidR="00142DCE" w:rsidRPr="00A830AB">
              <w:rPr>
                <w:rStyle w:val="Hyperlink"/>
                <w:noProof/>
              </w:rPr>
              <w:t>Service</w:t>
            </w:r>
            <w:r w:rsidR="00142DCE">
              <w:rPr>
                <w:noProof/>
                <w:webHidden/>
              </w:rPr>
              <w:tab/>
            </w:r>
            <w:r w:rsidR="00142DCE">
              <w:rPr>
                <w:noProof/>
                <w:webHidden/>
              </w:rPr>
              <w:fldChar w:fldCharType="begin"/>
            </w:r>
            <w:r w:rsidR="00142DCE">
              <w:rPr>
                <w:noProof/>
                <w:webHidden/>
              </w:rPr>
              <w:instrText xml:space="preserve"> PAGEREF _Toc166377205 \h </w:instrText>
            </w:r>
            <w:r w:rsidR="00142DCE">
              <w:rPr>
                <w:noProof/>
                <w:webHidden/>
              </w:rPr>
            </w:r>
            <w:r w:rsidR="00142DCE">
              <w:rPr>
                <w:noProof/>
                <w:webHidden/>
              </w:rPr>
              <w:fldChar w:fldCharType="separate"/>
            </w:r>
            <w:r w:rsidR="00062DF5">
              <w:rPr>
                <w:noProof/>
                <w:webHidden/>
              </w:rPr>
              <w:t>29</w:t>
            </w:r>
            <w:r w:rsidR="00142DCE">
              <w:rPr>
                <w:noProof/>
                <w:webHidden/>
              </w:rPr>
              <w:fldChar w:fldCharType="end"/>
            </w:r>
          </w:hyperlink>
        </w:p>
        <w:p w14:paraId="696118A3" w14:textId="6A52B5F4" w:rsidR="00142DCE" w:rsidRDefault="002361AF">
          <w:pPr>
            <w:pStyle w:val="TOC3"/>
            <w:tabs>
              <w:tab w:val="right" w:leader="dot" w:pos="9771"/>
            </w:tabs>
            <w:rPr>
              <w:rFonts w:eastAsiaTheme="minorEastAsia"/>
              <w:noProof/>
              <w:color w:val="auto"/>
              <w:szCs w:val="24"/>
              <w:lang w:eastAsia="en-GB"/>
            </w:rPr>
          </w:pPr>
          <w:hyperlink w:anchor="_Toc166377206" w:history="1">
            <w:r w:rsidR="00142DCE" w:rsidRPr="00A830AB">
              <w:rPr>
                <w:rStyle w:val="Hyperlink"/>
                <w:noProof/>
              </w:rPr>
              <w:t>Host</w:t>
            </w:r>
            <w:r w:rsidR="00142DCE">
              <w:rPr>
                <w:noProof/>
                <w:webHidden/>
              </w:rPr>
              <w:tab/>
            </w:r>
            <w:r w:rsidR="00142DCE">
              <w:rPr>
                <w:noProof/>
                <w:webHidden/>
              </w:rPr>
              <w:fldChar w:fldCharType="begin"/>
            </w:r>
            <w:r w:rsidR="00142DCE">
              <w:rPr>
                <w:noProof/>
                <w:webHidden/>
              </w:rPr>
              <w:instrText xml:space="preserve"> PAGEREF _Toc166377206 \h </w:instrText>
            </w:r>
            <w:r w:rsidR="00142DCE">
              <w:rPr>
                <w:noProof/>
                <w:webHidden/>
              </w:rPr>
            </w:r>
            <w:r w:rsidR="00142DCE">
              <w:rPr>
                <w:noProof/>
                <w:webHidden/>
              </w:rPr>
              <w:fldChar w:fldCharType="separate"/>
            </w:r>
            <w:r w:rsidR="00062DF5">
              <w:rPr>
                <w:noProof/>
                <w:webHidden/>
              </w:rPr>
              <w:t>30</w:t>
            </w:r>
            <w:r w:rsidR="00142DCE">
              <w:rPr>
                <w:noProof/>
                <w:webHidden/>
              </w:rPr>
              <w:fldChar w:fldCharType="end"/>
            </w:r>
          </w:hyperlink>
        </w:p>
        <w:p w14:paraId="4CFB0FD6" w14:textId="6A931A7F" w:rsidR="00142DCE" w:rsidRDefault="002361AF">
          <w:pPr>
            <w:pStyle w:val="TOC3"/>
            <w:tabs>
              <w:tab w:val="right" w:leader="dot" w:pos="9771"/>
            </w:tabs>
            <w:rPr>
              <w:rFonts w:eastAsiaTheme="minorEastAsia"/>
              <w:noProof/>
              <w:color w:val="auto"/>
              <w:szCs w:val="24"/>
              <w:lang w:eastAsia="en-GB"/>
            </w:rPr>
          </w:pPr>
          <w:hyperlink w:anchor="_Toc166377207" w:history="1">
            <w:r w:rsidR="00142DCE" w:rsidRPr="00A830AB">
              <w:rPr>
                <w:rStyle w:val="Hyperlink"/>
                <w:noProof/>
              </w:rPr>
              <w:t>NetworkUser</w:t>
            </w:r>
            <w:r w:rsidR="00142DCE">
              <w:rPr>
                <w:noProof/>
                <w:webHidden/>
              </w:rPr>
              <w:tab/>
            </w:r>
            <w:r w:rsidR="00142DCE">
              <w:rPr>
                <w:noProof/>
                <w:webHidden/>
              </w:rPr>
              <w:fldChar w:fldCharType="begin"/>
            </w:r>
            <w:r w:rsidR="00142DCE">
              <w:rPr>
                <w:noProof/>
                <w:webHidden/>
              </w:rPr>
              <w:instrText xml:space="preserve"> PAGEREF _Toc166377207 \h </w:instrText>
            </w:r>
            <w:r w:rsidR="00142DCE">
              <w:rPr>
                <w:noProof/>
                <w:webHidden/>
              </w:rPr>
            </w:r>
            <w:r w:rsidR="00142DCE">
              <w:rPr>
                <w:noProof/>
                <w:webHidden/>
              </w:rPr>
              <w:fldChar w:fldCharType="separate"/>
            </w:r>
            <w:r w:rsidR="00062DF5">
              <w:rPr>
                <w:noProof/>
                <w:webHidden/>
              </w:rPr>
              <w:t>31</w:t>
            </w:r>
            <w:r w:rsidR="00142DCE">
              <w:rPr>
                <w:noProof/>
                <w:webHidden/>
              </w:rPr>
              <w:fldChar w:fldCharType="end"/>
            </w:r>
          </w:hyperlink>
        </w:p>
        <w:p w14:paraId="569B70CA" w14:textId="61038DCB" w:rsidR="00142DCE" w:rsidRDefault="002361AF">
          <w:pPr>
            <w:pStyle w:val="TOC2"/>
            <w:tabs>
              <w:tab w:val="right" w:leader="dot" w:pos="9771"/>
            </w:tabs>
            <w:rPr>
              <w:rFonts w:eastAsiaTheme="minorEastAsia"/>
              <w:noProof/>
              <w:color w:val="auto"/>
              <w:szCs w:val="24"/>
              <w:lang w:eastAsia="en-GB"/>
            </w:rPr>
          </w:pPr>
          <w:hyperlink w:anchor="_Toc166377208" w:history="1">
            <w:r w:rsidR="00142DCE" w:rsidRPr="00A830AB">
              <w:rPr>
                <w:rStyle w:val="Hyperlink"/>
                <w:noProof/>
              </w:rPr>
              <w:t>Appendix C – Database seed data</w:t>
            </w:r>
            <w:r w:rsidR="00142DCE">
              <w:rPr>
                <w:noProof/>
                <w:webHidden/>
              </w:rPr>
              <w:tab/>
            </w:r>
            <w:r w:rsidR="00142DCE">
              <w:rPr>
                <w:noProof/>
                <w:webHidden/>
              </w:rPr>
              <w:fldChar w:fldCharType="begin"/>
            </w:r>
            <w:r w:rsidR="00142DCE">
              <w:rPr>
                <w:noProof/>
                <w:webHidden/>
              </w:rPr>
              <w:instrText xml:space="preserve"> PAGEREF _Toc166377208 \h </w:instrText>
            </w:r>
            <w:r w:rsidR="00142DCE">
              <w:rPr>
                <w:noProof/>
                <w:webHidden/>
              </w:rPr>
            </w:r>
            <w:r w:rsidR="00142DCE">
              <w:rPr>
                <w:noProof/>
                <w:webHidden/>
              </w:rPr>
              <w:fldChar w:fldCharType="separate"/>
            </w:r>
            <w:r w:rsidR="00062DF5">
              <w:rPr>
                <w:noProof/>
                <w:webHidden/>
              </w:rPr>
              <w:t>32</w:t>
            </w:r>
            <w:r w:rsidR="00142DCE">
              <w:rPr>
                <w:noProof/>
                <w:webHidden/>
              </w:rPr>
              <w:fldChar w:fldCharType="end"/>
            </w:r>
          </w:hyperlink>
        </w:p>
        <w:p w14:paraId="2442CC60" w14:textId="655502A5" w:rsidR="00142DCE" w:rsidRDefault="002361AF">
          <w:pPr>
            <w:pStyle w:val="TOC2"/>
            <w:tabs>
              <w:tab w:val="right" w:leader="dot" w:pos="9771"/>
            </w:tabs>
            <w:rPr>
              <w:rFonts w:eastAsiaTheme="minorEastAsia"/>
              <w:noProof/>
              <w:color w:val="auto"/>
              <w:szCs w:val="24"/>
              <w:lang w:eastAsia="en-GB"/>
            </w:rPr>
          </w:pPr>
          <w:hyperlink w:anchor="_Toc166377209" w:history="1">
            <w:r w:rsidR="00142DCE" w:rsidRPr="00A830AB">
              <w:rPr>
                <w:rStyle w:val="Hyperlink"/>
                <w:noProof/>
              </w:rPr>
              <w:t>Appendix D – Test Suite</w:t>
            </w:r>
            <w:r w:rsidR="00142DCE">
              <w:rPr>
                <w:noProof/>
                <w:webHidden/>
              </w:rPr>
              <w:tab/>
            </w:r>
            <w:r w:rsidR="00142DCE">
              <w:rPr>
                <w:noProof/>
                <w:webHidden/>
              </w:rPr>
              <w:fldChar w:fldCharType="begin"/>
            </w:r>
            <w:r w:rsidR="00142DCE">
              <w:rPr>
                <w:noProof/>
                <w:webHidden/>
              </w:rPr>
              <w:instrText xml:space="preserve"> PAGEREF _Toc166377209 \h </w:instrText>
            </w:r>
            <w:r w:rsidR="00142DCE">
              <w:rPr>
                <w:noProof/>
                <w:webHidden/>
              </w:rPr>
            </w:r>
            <w:r w:rsidR="00142DCE">
              <w:rPr>
                <w:noProof/>
                <w:webHidden/>
              </w:rPr>
              <w:fldChar w:fldCharType="separate"/>
            </w:r>
            <w:r w:rsidR="00062DF5">
              <w:rPr>
                <w:noProof/>
                <w:webHidden/>
              </w:rPr>
              <w:t>35</w:t>
            </w:r>
            <w:r w:rsidR="00142DCE">
              <w:rPr>
                <w:noProof/>
                <w:webHidden/>
              </w:rPr>
              <w:fldChar w:fldCharType="end"/>
            </w:r>
          </w:hyperlink>
        </w:p>
        <w:p w14:paraId="31A7544B" w14:textId="5C6B7CDC" w:rsidR="00142DCE" w:rsidRDefault="002361AF">
          <w:pPr>
            <w:pStyle w:val="TOC2"/>
            <w:tabs>
              <w:tab w:val="right" w:leader="dot" w:pos="9771"/>
            </w:tabs>
            <w:rPr>
              <w:rFonts w:eastAsiaTheme="minorEastAsia"/>
              <w:noProof/>
              <w:color w:val="auto"/>
              <w:szCs w:val="24"/>
              <w:lang w:eastAsia="en-GB"/>
            </w:rPr>
          </w:pPr>
          <w:hyperlink w:anchor="_Toc166377210" w:history="1">
            <w:r w:rsidR="00142DCE" w:rsidRPr="00A830AB">
              <w:rPr>
                <w:rStyle w:val="Hyperlink"/>
                <w:noProof/>
              </w:rPr>
              <w:t>Appendix E – Command Line Interface User Documentation</w:t>
            </w:r>
            <w:r w:rsidR="00142DCE">
              <w:rPr>
                <w:noProof/>
                <w:webHidden/>
              </w:rPr>
              <w:tab/>
            </w:r>
            <w:r w:rsidR="00142DCE">
              <w:rPr>
                <w:noProof/>
                <w:webHidden/>
              </w:rPr>
              <w:fldChar w:fldCharType="begin"/>
            </w:r>
            <w:r w:rsidR="00142DCE">
              <w:rPr>
                <w:noProof/>
                <w:webHidden/>
              </w:rPr>
              <w:instrText xml:space="preserve"> PAGEREF _Toc166377210 \h </w:instrText>
            </w:r>
            <w:r w:rsidR="00142DCE">
              <w:rPr>
                <w:noProof/>
                <w:webHidden/>
              </w:rPr>
            </w:r>
            <w:r w:rsidR="00142DCE">
              <w:rPr>
                <w:noProof/>
                <w:webHidden/>
              </w:rPr>
              <w:fldChar w:fldCharType="separate"/>
            </w:r>
            <w:r w:rsidR="00062DF5">
              <w:rPr>
                <w:noProof/>
                <w:webHidden/>
              </w:rPr>
              <w:t>37</w:t>
            </w:r>
            <w:r w:rsidR="00142DCE">
              <w:rPr>
                <w:noProof/>
                <w:webHidden/>
              </w:rPr>
              <w:fldChar w:fldCharType="end"/>
            </w:r>
          </w:hyperlink>
        </w:p>
        <w:p w14:paraId="7B599DC7" w14:textId="3A51AAA5" w:rsidR="00142DCE" w:rsidRDefault="002361AF">
          <w:pPr>
            <w:pStyle w:val="TOC1"/>
            <w:tabs>
              <w:tab w:val="right" w:leader="dot" w:pos="9771"/>
            </w:tabs>
            <w:rPr>
              <w:rFonts w:eastAsiaTheme="minorEastAsia"/>
              <w:noProof/>
              <w:color w:val="auto"/>
              <w:szCs w:val="24"/>
              <w:lang w:eastAsia="en-GB"/>
            </w:rPr>
          </w:pPr>
          <w:hyperlink w:anchor="_Toc166377211" w:history="1">
            <w:r w:rsidR="00142DCE" w:rsidRPr="00A830AB">
              <w:rPr>
                <w:rStyle w:val="Hyperlink"/>
                <w:noProof/>
              </w:rPr>
              <w:t>References</w:t>
            </w:r>
            <w:r w:rsidR="00142DCE">
              <w:rPr>
                <w:noProof/>
                <w:webHidden/>
              </w:rPr>
              <w:tab/>
            </w:r>
            <w:r w:rsidR="00142DCE">
              <w:rPr>
                <w:noProof/>
                <w:webHidden/>
              </w:rPr>
              <w:fldChar w:fldCharType="begin"/>
            </w:r>
            <w:r w:rsidR="00142DCE">
              <w:rPr>
                <w:noProof/>
                <w:webHidden/>
              </w:rPr>
              <w:instrText xml:space="preserve"> PAGEREF _Toc166377211 \h </w:instrText>
            </w:r>
            <w:r w:rsidR="00142DCE">
              <w:rPr>
                <w:noProof/>
                <w:webHidden/>
              </w:rPr>
            </w:r>
            <w:r w:rsidR="00142DCE">
              <w:rPr>
                <w:noProof/>
                <w:webHidden/>
              </w:rPr>
              <w:fldChar w:fldCharType="separate"/>
            </w:r>
            <w:r w:rsidR="00062DF5">
              <w:rPr>
                <w:noProof/>
                <w:webHidden/>
              </w:rPr>
              <w:t>38</w:t>
            </w:r>
            <w:r w:rsidR="00142DCE">
              <w:rPr>
                <w:noProof/>
                <w:webHidden/>
              </w:rPr>
              <w:fldChar w:fldCharType="end"/>
            </w:r>
          </w:hyperlink>
        </w:p>
        <w:p w14:paraId="2F5729A6" w14:textId="3806E802" w:rsidR="002935D1" w:rsidRPr="00611144" w:rsidRDefault="002935D1" w:rsidP="00611144">
          <w:r w:rsidRPr="00611144">
            <w:fldChar w:fldCharType="end"/>
          </w:r>
        </w:p>
      </w:sdtContent>
    </w:sdt>
    <w:p w14:paraId="3791C0A2" w14:textId="6856E637" w:rsidR="00172687" w:rsidRPr="00611144" w:rsidRDefault="00172687" w:rsidP="00611144"/>
    <w:p w14:paraId="68CABFF8" w14:textId="77777777" w:rsidR="00172687" w:rsidRPr="00611144" w:rsidRDefault="00172687" w:rsidP="00611144">
      <w:r w:rsidRPr="00611144">
        <w:br w:type="page"/>
      </w:r>
    </w:p>
    <w:p w14:paraId="4DF5C36C" w14:textId="7AA4E40A" w:rsidR="00172687" w:rsidRPr="00611144" w:rsidRDefault="008D58CD" w:rsidP="008D081D">
      <w:pPr>
        <w:pStyle w:val="Heading1"/>
      </w:pPr>
      <w:bookmarkStart w:id="0" w:name="_Toc166377172"/>
      <w:r w:rsidRPr="00611144">
        <w:t>Acknowledgements</w:t>
      </w:r>
      <w:bookmarkEnd w:id="0"/>
    </w:p>
    <w:p w14:paraId="671EA7C1" w14:textId="5FB4401F" w:rsidR="000F2D96" w:rsidRDefault="008D58CD" w:rsidP="00611144">
      <w:r w:rsidRPr="00611144">
        <w:t>I would like to firstly thank my friend</w:t>
      </w:r>
      <w:r w:rsidR="0098622A" w:rsidRPr="00611144">
        <w:t>s, family</w:t>
      </w:r>
      <w:r w:rsidRPr="00611144">
        <w:t xml:space="preserve">, peers and colleagues for their support and </w:t>
      </w:r>
      <w:r w:rsidR="006B64F1" w:rsidRPr="00611144">
        <w:t>assistance over my years at De Montfort University, and for their</w:t>
      </w:r>
      <w:r w:rsidR="000F2D96">
        <w:t xml:space="preserve"> </w:t>
      </w:r>
      <w:r w:rsidR="006B64F1" w:rsidRPr="00611144">
        <w:t>understanding and patience when providing the much-appreciated support.</w:t>
      </w:r>
      <w:r w:rsidR="0098622A" w:rsidRPr="00611144">
        <w:t xml:space="preserve"> </w:t>
      </w:r>
    </w:p>
    <w:p w14:paraId="736CD585" w14:textId="26427631" w:rsidR="000F2D96" w:rsidRPr="00611144" w:rsidRDefault="000F2D96" w:rsidP="000F2D96">
      <w:r w:rsidRPr="00611144">
        <w:t xml:space="preserve">I would like to </w:t>
      </w:r>
      <w:r>
        <w:t xml:space="preserve">especially </w:t>
      </w:r>
      <w:r w:rsidR="00E52A55">
        <w:t xml:space="preserve">give </w:t>
      </w:r>
      <w:r w:rsidRPr="00611144">
        <w:t>thank</w:t>
      </w:r>
      <w:r w:rsidR="00E52A55">
        <w:t>s to</w:t>
      </w:r>
      <w:r w:rsidRPr="00611144">
        <w:t xml:space="preserve"> </w:t>
      </w:r>
      <w:r w:rsidR="007A2621">
        <w:t>Clinton Ingrams for his</w:t>
      </w:r>
      <w:r w:rsidR="0064029A">
        <w:t xml:space="preserve"> guidance</w:t>
      </w:r>
      <w:r w:rsidR="007A2621">
        <w:t xml:space="preserve">, </w:t>
      </w:r>
      <w:r w:rsidR="0064029A">
        <w:t>wisdom,</w:t>
      </w:r>
      <w:r w:rsidR="007A2621">
        <w:t xml:space="preserve"> and technical knowledge, </w:t>
      </w:r>
      <w:r w:rsidR="00E52A55">
        <w:t xml:space="preserve">and to </w:t>
      </w:r>
      <w:r w:rsidRPr="00611144">
        <w:t>Lauren Wysocki</w:t>
      </w:r>
      <w:r>
        <w:t>,</w:t>
      </w:r>
      <w:r w:rsidRPr="00611144">
        <w:t xml:space="preserve"> </w:t>
      </w:r>
      <w:r w:rsidR="00E52A55">
        <w:t>for her</w:t>
      </w:r>
      <w:r w:rsidR="0079454B">
        <w:t xml:space="preserve"> </w:t>
      </w:r>
      <w:r w:rsidR="00C16BD4">
        <w:t xml:space="preserve">mentorship, guidance </w:t>
      </w:r>
      <w:r w:rsidR="00A27472">
        <w:t xml:space="preserve">and unwavering support </w:t>
      </w:r>
      <w:r w:rsidRPr="00611144">
        <w:t xml:space="preserve">have been a true lifeline </w:t>
      </w:r>
      <w:r w:rsidR="00C16BD4">
        <w:t xml:space="preserve">over the last 4 years, helping me </w:t>
      </w:r>
      <w:r w:rsidRPr="00611144">
        <w:t>through the maze of university life.</w:t>
      </w:r>
    </w:p>
    <w:p w14:paraId="30C0F74C" w14:textId="4ADCBAAF" w:rsidR="00F07B95" w:rsidRPr="00611144" w:rsidRDefault="009B2917" w:rsidP="00611144">
      <w:r w:rsidRPr="00611144">
        <w:t xml:space="preserve">I would finally like to </w:t>
      </w:r>
      <w:r w:rsidR="00090F84" w:rsidRPr="00611144">
        <w:t>dedicate this to my grandparents</w:t>
      </w:r>
      <w:r w:rsidR="00B16244" w:rsidRPr="00611144">
        <w:t xml:space="preserve"> Keki and Thritty Mistry</w:t>
      </w:r>
      <w:r w:rsidR="00D92E75">
        <w:t xml:space="preserve"> who recently passed</w:t>
      </w:r>
      <w:r w:rsidR="00C755F8">
        <w:t xml:space="preserve"> </w:t>
      </w:r>
      <w:r w:rsidR="005F649B">
        <w:t>away these past few months</w:t>
      </w:r>
      <w:r w:rsidR="00D92E75">
        <w:t>. W</w:t>
      </w:r>
      <w:r w:rsidR="00A45ECA" w:rsidRPr="00611144">
        <w:t>ithout</w:t>
      </w:r>
      <w:r w:rsidR="003B5BD7" w:rsidRPr="00611144">
        <w:t xml:space="preserve"> their </w:t>
      </w:r>
      <w:r w:rsidR="00213C97" w:rsidRPr="00611144">
        <w:t xml:space="preserve">years of experience, </w:t>
      </w:r>
      <w:r w:rsidR="00853A39" w:rsidRPr="00611144">
        <w:t>love</w:t>
      </w:r>
      <w:r w:rsidR="003B5BD7" w:rsidRPr="00611144">
        <w:t xml:space="preserve">, </w:t>
      </w:r>
      <w:r w:rsidR="00B958D6" w:rsidRPr="00611144">
        <w:t>knowledge,</w:t>
      </w:r>
      <w:r w:rsidR="0013050E" w:rsidRPr="00611144">
        <w:t xml:space="preserve"> and expertise,</w:t>
      </w:r>
      <w:r w:rsidR="00A45ECA" w:rsidRPr="00611144">
        <w:t xml:space="preserve"> </w:t>
      </w:r>
      <w:r w:rsidR="00D22274" w:rsidRPr="00611144">
        <w:t>I would not</w:t>
      </w:r>
      <w:r w:rsidR="006C6BC0" w:rsidRPr="00611144">
        <w:t xml:space="preserve"> </w:t>
      </w:r>
      <w:r w:rsidR="003B5BD7" w:rsidRPr="00611144">
        <w:t xml:space="preserve">be </w:t>
      </w:r>
      <w:r w:rsidR="001A5E82" w:rsidRPr="00611144">
        <w:t>where I am today</w:t>
      </w:r>
      <w:r w:rsidR="00D22274" w:rsidRPr="00611144">
        <w:t>.</w:t>
      </w:r>
      <w:r w:rsidR="00080C98">
        <w:t xml:space="preserve"> </w:t>
      </w:r>
      <w:r w:rsidR="000C7BE1">
        <w:t>Y</w:t>
      </w:r>
      <w:r w:rsidR="008F6599">
        <w:t>ou are forever in my thoughts</w:t>
      </w:r>
      <w:r w:rsidR="0047021C">
        <w:t>.</w:t>
      </w:r>
    </w:p>
    <w:p w14:paraId="3FFF1336" w14:textId="77777777" w:rsidR="00597336" w:rsidRDefault="00597336">
      <w:pPr>
        <w:rPr>
          <w:rFonts w:asciiTheme="majorHAnsi" w:hAnsiTheme="majorHAnsi" w:cstheme="majorBidi"/>
          <w:color w:val="0F4761" w:themeColor="accent1" w:themeShade="BF"/>
          <w:sz w:val="40"/>
          <w:szCs w:val="40"/>
        </w:rPr>
      </w:pPr>
      <w:r>
        <w:br w:type="page"/>
      </w:r>
    </w:p>
    <w:p w14:paraId="7BD2AED5" w14:textId="14F99F9A" w:rsidR="001162D2" w:rsidRDefault="003404E6" w:rsidP="008D081D">
      <w:pPr>
        <w:pStyle w:val="Heading1"/>
      </w:pPr>
      <w:bookmarkStart w:id="1" w:name="_Toc166377173"/>
      <w:r>
        <w:t xml:space="preserve">List of </w:t>
      </w:r>
      <w:r w:rsidR="00687643" w:rsidRPr="00611144">
        <w:t>F</w:t>
      </w:r>
      <w:r w:rsidR="003338EC" w:rsidRPr="00611144">
        <w:t>igures</w:t>
      </w:r>
      <w:bookmarkEnd w:id="1"/>
    </w:p>
    <w:p w14:paraId="30313C0F" w14:textId="50139774" w:rsidR="0091023F" w:rsidRDefault="00807BB5">
      <w:pPr>
        <w:pStyle w:val="TableofFigures"/>
        <w:tabs>
          <w:tab w:val="right" w:leader="dot" w:pos="9913"/>
        </w:tabs>
        <w:rPr>
          <w:rFonts w:eastAsiaTheme="minorEastAsia"/>
          <w:noProof/>
          <w:color w:val="auto"/>
          <w:szCs w:val="24"/>
          <w:lang w:eastAsia="en-GB"/>
        </w:rPr>
      </w:pPr>
      <w:r>
        <w:fldChar w:fldCharType="begin"/>
      </w:r>
      <w:r>
        <w:instrText xml:space="preserve"> TOC \h \z \c "Figure" </w:instrText>
      </w:r>
      <w:r>
        <w:fldChar w:fldCharType="separate"/>
      </w:r>
      <w:hyperlink w:anchor="_Toc166585449" w:history="1">
        <w:r w:rsidR="0091023F" w:rsidRPr="001F24AE">
          <w:rPr>
            <w:rStyle w:val="Hyperlink"/>
            <w:noProof/>
          </w:rPr>
          <w:t>Figure 1: microCMDB CLI main entry screen displaying ConfigItems</w:t>
        </w:r>
        <w:r w:rsidR="0091023F">
          <w:rPr>
            <w:noProof/>
            <w:webHidden/>
          </w:rPr>
          <w:tab/>
        </w:r>
        <w:r w:rsidR="0091023F">
          <w:rPr>
            <w:noProof/>
            <w:webHidden/>
          </w:rPr>
          <w:fldChar w:fldCharType="begin"/>
        </w:r>
        <w:r w:rsidR="0091023F">
          <w:rPr>
            <w:noProof/>
            <w:webHidden/>
          </w:rPr>
          <w:instrText xml:space="preserve"> PAGEREF _Toc166585449 \h </w:instrText>
        </w:r>
        <w:r w:rsidR="0091023F">
          <w:rPr>
            <w:noProof/>
            <w:webHidden/>
          </w:rPr>
        </w:r>
        <w:r w:rsidR="0091023F">
          <w:rPr>
            <w:noProof/>
            <w:webHidden/>
          </w:rPr>
          <w:fldChar w:fldCharType="separate"/>
        </w:r>
        <w:r w:rsidR="00062DF5">
          <w:rPr>
            <w:noProof/>
            <w:webHidden/>
          </w:rPr>
          <w:t>8</w:t>
        </w:r>
        <w:r w:rsidR="0091023F">
          <w:rPr>
            <w:noProof/>
            <w:webHidden/>
          </w:rPr>
          <w:fldChar w:fldCharType="end"/>
        </w:r>
      </w:hyperlink>
    </w:p>
    <w:p w14:paraId="6BD9DDF1" w14:textId="701A34DF" w:rsidR="0091023F" w:rsidRDefault="002361AF">
      <w:pPr>
        <w:pStyle w:val="TableofFigures"/>
        <w:tabs>
          <w:tab w:val="right" w:leader="dot" w:pos="9913"/>
        </w:tabs>
        <w:rPr>
          <w:rFonts w:eastAsiaTheme="minorEastAsia"/>
          <w:noProof/>
          <w:color w:val="auto"/>
          <w:szCs w:val="24"/>
          <w:lang w:eastAsia="en-GB"/>
        </w:rPr>
      </w:pPr>
      <w:hyperlink w:anchor="_Toc166585450" w:history="1">
        <w:r w:rsidR="0091023F" w:rsidRPr="001F24AE">
          <w:rPr>
            <w:rStyle w:val="Hyperlink"/>
            <w:noProof/>
          </w:rPr>
          <w:t>Figure 2: microCMDB Operating System running in VMWare Workstation Player 17</w:t>
        </w:r>
        <w:r w:rsidR="0091023F">
          <w:rPr>
            <w:noProof/>
            <w:webHidden/>
          </w:rPr>
          <w:tab/>
        </w:r>
        <w:r w:rsidR="0091023F">
          <w:rPr>
            <w:noProof/>
            <w:webHidden/>
          </w:rPr>
          <w:fldChar w:fldCharType="begin"/>
        </w:r>
        <w:r w:rsidR="0091023F">
          <w:rPr>
            <w:noProof/>
            <w:webHidden/>
          </w:rPr>
          <w:instrText xml:space="preserve"> PAGEREF _Toc166585450 \h </w:instrText>
        </w:r>
        <w:r w:rsidR="0091023F">
          <w:rPr>
            <w:noProof/>
            <w:webHidden/>
          </w:rPr>
        </w:r>
        <w:r w:rsidR="0091023F">
          <w:rPr>
            <w:noProof/>
            <w:webHidden/>
          </w:rPr>
          <w:fldChar w:fldCharType="separate"/>
        </w:r>
        <w:r w:rsidR="00062DF5">
          <w:rPr>
            <w:noProof/>
            <w:webHidden/>
          </w:rPr>
          <w:t>9</w:t>
        </w:r>
        <w:r w:rsidR="0091023F">
          <w:rPr>
            <w:noProof/>
            <w:webHidden/>
          </w:rPr>
          <w:fldChar w:fldCharType="end"/>
        </w:r>
      </w:hyperlink>
    </w:p>
    <w:p w14:paraId="2024663B" w14:textId="05C55A03" w:rsidR="0091023F" w:rsidRDefault="002361AF">
      <w:pPr>
        <w:pStyle w:val="TableofFigures"/>
        <w:tabs>
          <w:tab w:val="right" w:leader="dot" w:pos="9913"/>
        </w:tabs>
        <w:rPr>
          <w:rFonts w:eastAsiaTheme="minorEastAsia"/>
          <w:noProof/>
          <w:color w:val="auto"/>
          <w:szCs w:val="24"/>
          <w:lang w:eastAsia="en-GB"/>
        </w:rPr>
      </w:pPr>
      <w:hyperlink w:anchor="_Toc166585451" w:history="1">
        <w:r w:rsidR="0091023F" w:rsidRPr="001F24AE">
          <w:rPr>
            <w:rStyle w:val="Hyperlink"/>
            <w:noProof/>
          </w:rPr>
          <w:t>Figure 3: microCMDB OS initialized as an empty database with zero entries</w:t>
        </w:r>
        <w:r w:rsidR="0091023F">
          <w:rPr>
            <w:noProof/>
            <w:webHidden/>
          </w:rPr>
          <w:tab/>
        </w:r>
        <w:r w:rsidR="0091023F">
          <w:rPr>
            <w:noProof/>
            <w:webHidden/>
          </w:rPr>
          <w:fldChar w:fldCharType="begin"/>
        </w:r>
        <w:r w:rsidR="0091023F">
          <w:rPr>
            <w:noProof/>
            <w:webHidden/>
          </w:rPr>
          <w:instrText xml:space="preserve"> PAGEREF _Toc166585451 \h </w:instrText>
        </w:r>
        <w:r w:rsidR="0091023F">
          <w:rPr>
            <w:noProof/>
            <w:webHidden/>
          </w:rPr>
        </w:r>
        <w:r w:rsidR="0091023F">
          <w:rPr>
            <w:noProof/>
            <w:webHidden/>
          </w:rPr>
          <w:fldChar w:fldCharType="separate"/>
        </w:r>
        <w:r w:rsidR="00062DF5">
          <w:rPr>
            <w:noProof/>
            <w:webHidden/>
          </w:rPr>
          <w:t>9</w:t>
        </w:r>
        <w:r w:rsidR="0091023F">
          <w:rPr>
            <w:noProof/>
            <w:webHidden/>
          </w:rPr>
          <w:fldChar w:fldCharType="end"/>
        </w:r>
      </w:hyperlink>
    </w:p>
    <w:p w14:paraId="2F72ACB1" w14:textId="411BC511" w:rsidR="0091023F" w:rsidRDefault="002361AF">
      <w:pPr>
        <w:pStyle w:val="TableofFigures"/>
        <w:tabs>
          <w:tab w:val="right" w:leader="dot" w:pos="9913"/>
        </w:tabs>
        <w:rPr>
          <w:rFonts w:eastAsiaTheme="minorEastAsia"/>
          <w:noProof/>
          <w:color w:val="auto"/>
          <w:szCs w:val="24"/>
          <w:lang w:eastAsia="en-GB"/>
        </w:rPr>
      </w:pPr>
      <w:hyperlink w:anchor="_Toc166585452" w:history="1">
        <w:r w:rsidR="0091023F" w:rsidRPr="001F24AE">
          <w:rPr>
            <w:rStyle w:val="Hyperlink"/>
            <w:noProof/>
          </w:rPr>
          <w:t>Figure 4: microCMDB Web home page (signed out)</w:t>
        </w:r>
        <w:r w:rsidR="0091023F">
          <w:rPr>
            <w:noProof/>
            <w:webHidden/>
          </w:rPr>
          <w:tab/>
        </w:r>
        <w:r w:rsidR="0091023F">
          <w:rPr>
            <w:noProof/>
            <w:webHidden/>
          </w:rPr>
          <w:fldChar w:fldCharType="begin"/>
        </w:r>
        <w:r w:rsidR="0091023F">
          <w:rPr>
            <w:noProof/>
            <w:webHidden/>
          </w:rPr>
          <w:instrText xml:space="preserve"> PAGEREF _Toc166585452 \h </w:instrText>
        </w:r>
        <w:r w:rsidR="0091023F">
          <w:rPr>
            <w:noProof/>
            <w:webHidden/>
          </w:rPr>
        </w:r>
        <w:r w:rsidR="0091023F">
          <w:rPr>
            <w:noProof/>
            <w:webHidden/>
          </w:rPr>
          <w:fldChar w:fldCharType="separate"/>
        </w:r>
        <w:r w:rsidR="00062DF5">
          <w:rPr>
            <w:noProof/>
            <w:webHidden/>
          </w:rPr>
          <w:t>10</w:t>
        </w:r>
        <w:r w:rsidR="0091023F">
          <w:rPr>
            <w:noProof/>
            <w:webHidden/>
          </w:rPr>
          <w:fldChar w:fldCharType="end"/>
        </w:r>
      </w:hyperlink>
    </w:p>
    <w:p w14:paraId="5D57D22C" w14:textId="53FF5B01" w:rsidR="0091023F" w:rsidRDefault="002361AF">
      <w:pPr>
        <w:pStyle w:val="TableofFigures"/>
        <w:tabs>
          <w:tab w:val="right" w:leader="dot" w:pos="9913"/>
        </w:tabs>
        <w:rPr>
          <w:rFonts w:eastAsiaTheme="minorEastAsia"/>
          <w:noProof/>
          <w:color w:val="auto"/>
          <w:szCs w:val="24"/>
          <w:lang w:eastAsia="en-GB"/>
        </w:rPr>
      </w:pPr>
      <w:hyperlink w:anchor="_Toc166585453" w:history="1">
        <w:r w:rsidR="0091023F" w:rsidRPr="001F24AE">
          <w:rPr>
            <w:rStyle w:val="Hyperlink"/>
            <w:noProof/>
          </w:rPr>
          <w:t>Figure 5: microCMDB Web home page (signed in)</w:t>
        </w:r>
        <w:r w:rsidR="0091023F">
          <w:rPr>
            <w:noProof/>
            <w:webHidden/>
          </w:rPr>
          <w:tab/>
        </w:r>
        <w:r w:rsidR="0091023F">
          <w:rPr>
            <w:noProof/>
            <w:webHidden/>
          </w:rPr>
          <w:fldChar w:fldCharType="begin"/>
        </w:r>
        <w:r w:rsidR="0091023F">
          <w:rPr>
            <w:noProof/>
            <w:webHidden/>
          </w:rPr>
          <w:instrText xml:space="preserve"> PAGEREF _Toc166585453 \h </w:instrText>
        </w:r>
        <w:r w:rsidR="0091023F">
          <w:rPr>
            <w:noProof/>
            <w:webHidden/>
          </w:rPr>
        </w:r>
        <w:r w:rsidR="0091023F">
          <w:rPr>
            <w:noProof/>
            <w:webHidden/>
          </w:rPr>
          <w:fldChar w:fldCharType="separate"/>
        </w:r>
        <w:r w:rsidR="00062DF5">
          <w:rPr>
            <w:noProof/>
            <w:webHidden/>
          </w:rPr>
          <w:t>11</w:t>
        </w:r>
        <w:r w:rsidR="0091023F">
          <w:rPr>
            <w:noProof/>
            <w:webHidden/>
          </w:rPr>
          <w:fldChar w:fldCharType="end"/>
        </w:r>
      </w:hyperlink>
    </w:p>
    <w:p w14:paraId="0D26D3F4" w14:textId="3A0B201E" w:rsidR="0091023F" w:rsidRDefault="002361AF">
      <w:pPr>
        <w:pStyle w:val="TableofFigures"/>
        <w:tabs>
          <w:tab w:val="right" w:leader="dot" w:pos="9913"/>
        </w:tabs>
        <w:rPr>
          <w:rFonts w:eastAsiaTheme="minorEastAsia"/>
          <w:noProof/>
          <w:color w:val="auto"/>
          <w:szCs w:val="24"/>
          <w:lang w:eastAsia="en-GB"/>
        </w:rPr>
      </w:pPr>
      <w:hyperlink w:anchor="_Toc166585454" w:history="1">
        <w:r w:rsidR="0091023F" w:rsidRPr="001F24AE">
          <w:rPr>
            <w:rStyle w:val="Hyperlink"/>
            <w:noProof/>
          </w:rPr>
          <w:t>Figure 6: microCMDB Web sign-in page</w:t>
        </w:r>
        <w:r w:rsidR="0091023F">
          <w:rPr>
            <w:noProof/>
            <w:webHidden/>
          </w:rPr>
          <w:tab/>
        </w:r>
        <w:r w:rsidR="0091023F">
          <w:rPr>
            <w:noProof/>
            <w:webHidden/>
          </w:rPr>
          <w:fldChar w:fldCharType="begin"/>
        </w:r>
        <w:r w:rsidR="0091023F">
          <w:rPr>
            <w:noProof/>
            <w:webHidden/>
          </w:rPr>
          <w:instrText xml:space="preserve"> PAGEREF _Toc166585454 \h </w:instrText>
        </w:r>
        <w:r w:rsidR="0091023F">
          <w:rPr>
            <w:noProof/>
            <w:webHidden/>
          </w:rPr>
        </w:r>
        <w:r w:rsidR="0091023F">
          <w:rPr>
            <w:noProof/>
            <w:webHidden/>
          </w:rPr>
          <w:fldChar w:fldCharType="separate"/>
        </w:r>
        <w:r w:rsidR="00062DF5">
          <w:rPr>
            <w:noProof/>
            <w:webHidden/>
          </w:rPr>
          <w:t>11</w:t>
        </w:r>
        <w:r w:rsidR="0091023F">
          <w:rPr>
            <w:noProof/>
            <w:webHidden/>
          </w:rPr>
          <w:fldChar w:fldCharType="end"/>
        </w:r>
      </w:hyperlink>
    </w:p>
    <w:p w14:paraId="259DF5AF" w14:textId="2B610DAA" w:rsidR="0091023F" w:rsidRDefault="002361AF">
      <w:pPr>
        <w:pStyle w:val="TableofFigures"/>
        <w:tabs>
          <w:tab w:val="right" w:leader="dot" w:pos="9913"/>
        </w:tabs>
        <w:rPr>
          <w:rFonts w:eastAsiaTheme="minorEastAsia"/>
          <w:noProof/>
          <w:color w:val="auto"/>
          <w:szCs w:val="24"/>
          <w:lang w:eastAsia="en-GB"/>
        </w:rPr>
      </w:pPr>
      <w:hyperlink w:anchor="_Toc166585455" w:history="1">
        <w:r w:rsidR="0091023F" w:rsidRPr="001F24AE">
          <w:rPr>
            <w:rStyle w:val="Hyperlink"/>
            <w:noProof/>
          </w:rPr>
          <w:t>Figure 7: microCMDB.Test results</w:t>
        </w:r>
        <w:r w:rsidR="0091023F">
          <w:rPr>
            <w:noProof/>
            <w:webHidden/>
          </w:rPr>
          <w:tab/>
        </w:r>
        <w:r w:rsidR="0091023F">
          <w:rPr>
            <w:noProof/>
            <w:webHidden/>
          </w:rPr>
          <w:fldChar w:fldCharType="begin"/>
        </w:r>
        <w:r w:rsidR="0091023F">
          <w:rPr>
            <w:noProof/>
            <w:webHidden/>
          </w:rPr>
          <w:instrText xml:space="preserve"> PAGEREF _Toc166585455 \h </w:instrText>
        </w:r>
        <w:r w:rsidR="0091023F">
          <w:rPr>
            <w:noProof/>
            <w:webHidden/>
          </w:rPr>
        </w:r>
        <w:r w:rsidR="0091023F">
          <w:rPr>
            <w:noProof/>
            <w:webHidden/>
          </w:rPr>
          <w:fldChar w:fldCharType="separate"/>
        </w:r>
        <w:r w:rsidR="00062DF5">
          <w:rPr>
            <w:noProof/>
            <w:webHidden/>
          </w:rPr>
          <w:t>12</w:t>
        </w:r>
        <w:r w:rsidR="0091023F">
          <w:rPr>
            <w:noProof/>
            <w:webHidden/>
          </w:rPr>
          <w:fldChar w:fldCharType="end"/>
        </w:r>
      </w:hyperlink>
    </w:p>
    <w:p w14:paraId="37E6FD56" w14:textId="0DA1C420" w:rsidR="0091023F" w:rsidRDefault="002361AF">
      <w:pPr>
        <w:pStyle w:val="TableofFigures"/>
        <w:tabs>
          <w:tab w:val="right" w:leader="dot" w:pos="9913"/>
        </w:tabs>
        <w:rPr>
          <w:rFonts w:eastAsiaTheme="minorEastAsia"/>
          <w:noProof/>
          <w:color w:val="auto"/>
          <w:szCs w:val="24"/>
          <w:lang w:eastAsia="en-GB"/>
        </w:rPr>
      </w:pPr>
      <w:hyperlink w:anchor="_Toc166585456" w:history="1">
        <w:r w:rsidR="0091023F" w:rsidRPr="001F24AE">
          <w:rPr>
            <w:rStyle w:val="Hyperlink"/>
            <w:noProof/>
          </w:rPr>
          <w:t>Figure 8: ConfigItems Create page</w:t>
        </w:r>
        <w:r w:rsidR="0091023F">
          <w:rPr>
            <w:noProof/>
            <w:webHidden/>
          </w:rPr>
          <w:tab/>
        </w:r>
        <w:r w:rsidR="0091023F">
          <w:rPr>
            <w:noProof/>
            <w:webHidden/>
          </w:rPr>
          <w:fldChar w:fldCharType="begin"/>
        </w:r>
        <w:r w:rsidR="0091023F">
          <w:rPr>
            <w:noProof/>
            <w:webHidden/>
          </w:rPr>
          <w:instrText xml:space="preserve"> PAGEREF _Toc166585456 \h </w:instrText>
        </w:r>
        <w:r w:rsidR="0091023F">
          <w:rPr>
            <w:noProof/>
            <w:webHidden/>
          </w:rPr>
        </w:r>
        <w:r w:rsidR="0091023F">
          <w:rPr>
            <w:noProof/>
            <w:webHidden/>
          </w:rPr>
          <w:fldChar w:fldCharType="separate"/>
        </w:r>
        <w:r w:rsidR="00062DF5">
          <w:rPr>
            <w:noProof/>
            <w:webHidden/>
          </w:rPr>
          <w:t>15</w:t>
        </w:r>
        <w:r w:rsidR="0091023F">
          <w:rPr>
            <w:noProof/>
            <w:webHidden/>
          </w:rPr>
          <w:fldChar w:fldCharType="end"/>
        </w:r>
      </w:hyperlink>
    </w:p>
    <w:p w14:paraId="3391A003" w14:textId="669B0283" w:rsidR="0091023F" w:rsidRDefault="002361AF">
      <w:pPr>
        <w:pStyle w:val="TableofFigures"/>
        <w:tabs>
          <w:tab w:val="right" w:leader="dot" w:pos="9913"/>
        </w:tabs>
        <w:rPr>
          <w:rFonts w:eastAsiaTheme="minorEastAsia"/>
          <w:noProof/>
          <w:color w:val="auto"/>
          <w:szCs w:val="24"/>
          <w:lang w:eastAsia="en-GB"/>
        </w:rPr>
      </w:pPr>
      <w:hyperlink w:anchor="_Toc166585457" w:history="1">
        <w:r w:rsidR="0091023F" w:rsidRPr="001F24AE">
          <w:rPr>
            <w:rStyle w:val="Hyperlink"/>
            <w:noProof/>
          </w:rPr>
          <w:t>Figure 9: ConfigItems index page</w:t>
        </w:r>
        <w:r w:rsidR="0091023F">
          <w:rPr>
            <w:noProof/>
            <w:webHidden/>
          </w:rPr>
          <w:tab/>
        </w:r>
        <w:r w:rsidR="0091023F">
          <w:rPr>
            <w:noProof/>
            <w:webHidden/>
          </w:rPr>
          <w:fldChar w:fldCharType="begin"/>
        </w:r>
        <w:r w:rsidR="0091023F">
          <w:rPr>
            <w:noProof/>
            <w:webHidden/>
          </w:rPr>
          <w:instrText xml:space="preserve"> PAGEREF _Toc166585457 \h </w:instrText>
        </w:r>
        <w:r w:rsidR="0091023F">
          <w:rPr>
            <w:noProof/>
            <w:webHidden/>
          </w:rPr>
        </w:r>
        <w:r w:rsidR="0091023F">
          <w:rPr>
            <w:noProof/>
            <w:webHidden/>
          </w:rPr>
          <w:fldChar w:fldCharType="separate"/>
        </w:r>
        <w:r w:rsidR="00062DF5">
          <w:rPr>
            <w:noProof/>
            <w:webHidden/>
          </w:rPr>
          <w:t>15</w:t>
        </w:r>
        <w:r w:rsidR="0091023F">
          <w:rPr>
            <w:noProof/>
            <w:webHidden/>
          </w:rPr>
          <w:fldChar w:fldCharType="end"/>
        </w:r>
      </w:hyperlink>
    </w:p>
    <w:p w14:paraId="74B46FC6" w14:textId="4A096437" w:rsidR="0091023F" w:rsidRDefault="002361AF">
      <w:pPr>
        <w:pStyle w:val="TableofFigures"/>
        <w:tabs>
          <w:tab w:val="right" w:leader="dot" w:pos="9913"/>
        </w:tabs>
        <w:rPr>
          <w:rFonts w:eastAsiaTheme="minorEastAsia"/>
          <w:noProof/>
          <w:color w:val="auto"/>
          <w:szCs w:val="24"/>
          <w:lang w:eastAsia="en-GB"/>
        </w:rPr>
      </w:pPr>
      <w:hyperlink w:anchor="_Toc166585458" w:history="1">
        <w:r w:rsidR="0091023F" w:rsidRPr="001F24AE">
          <w:rPr>
            <w:rStyle w:val="Hyperlink"/>
            <w:noProof/>
          </w:rPr>
          <w:t>Figure 10: Initial schema and entity relationship diagram</w:t>
        </w:r>
        <w:r w:rsidR="0091023F">
          <w:rPr>
            <w:noProof/>
            <w:webHidden/>
          </w:rPr>
          <w:tab/>
        </w:r>
        <w:r w:rsidR="0091023F">
          <w:rPr>
            <w:noProof/>
            <w:webHidden/>
          </w:rPr>
          <w:fldChar w:fldCharType="begin"/>
        </w:r>
        <w:r w:rsidR="0091023F">
          <w:rPr>
            <w:noProof/>
            <w:webHidden/>
          </w:rPr>
          <w:instrText xml:space="preserve"> PAGEREF _Toc166585458 \h </w:instrText>
        </w:r>
        <w:r w:rsidR="0091023F">
          <w:rPr>
            <w:noProof/>
            <w:webHidden/>
          </w:rPr>
        </w:r>
        <w:r w:rsidR="0091023F">
          <w:rPr>
            <w:noProof/>
            <w:webHidden/>
          </w:rPr>
          <w:fldChar w:fldCharType="separate"/>
        </w:r>
        <w:r w:rsidR="00062DF5">
          <w:rPr>
            <w:noProof/>
            <w:webHidden/>
          </w:rPr>
          <w:t>17</w:t>
        </w:r>
        <w:r w:rsidR="0091023F">
          <w:rPr>
            <w:noProof/>
            <w:webHidden/>
          </w:rPr>
          <w:fldChar w:fldCharType="end"/>
        </w:r>
      </w:hyperlink>
    </w:p>
    <w:p w14:paraId="4930F338" w14:textId="3E08F942" w:rsidR="0091023F" w:rsidRDefault="002361AF">
      <w:pPr>
        <w:pStyle w:val="TableofFigures"/>
        <w:tabs>
          <w:tab w:val="right" w:leader="dot" w:pos="9913"/>
        </w:tabs>
        <w:rPr>
          <w:rFonts w:eastAsiaTheme="minorEastAsia"/>
          <w:noProof/>
          <w:color w:val="auto"/>
          <w:szCs w:val="24"/>
          <w:lang w:eastAsia="en-GB"/>
        </w:rPr>
      </w:pPr>
      <w:hyperlink w:anchor="_Toc166585459" w:history="1">
        <w:r w:rsidR="0091023F" w:rsidRPr="001F24AE">
          <w:rPr>
            <w:rStyle w:val="Hyperlink"/>
            <w:noProof/>
          </w:rPr>
          <w:t>Figure 11: Finalised schema and entity relationship diagram</w:t>
        </w:r>
        <w:r w:rsidR="0091023F">
          <w:rPr>
            <w:noProof/>
            <w:webHidden/>
          </w:rPr>
          <w:tab/>
        </w:r>
        <w:r w:rsidR="0091023F">
          <w:rPr>
            <w:noProof/>
            <w:webHidden/>
          </w:rPr>
          <w:fldChar w:fldCharType="begin"/>
        </w:r>
        <w:r w:rsidR="0091023F">
          <w:rPr>
            <w:noProof/>
            <w:webHidden/>
          </w:rPr>
          <w:instrText xml:space="preserve"> PAGEREF _Toc166585459 \h </w:instrText>
        </w:r>
        <w:r w:rsidR="0091023F">
          <w:rPr>
            <w:noProof/>
            <w:webHidden/>
          </w:rPr>
        </w:r>
        <w:r w:rsidR="0091023F">
          <w:rPr>
            <w:noProof/>
            <w:webHidden/>
          </w:rPr>
          <w:fldChar w:fldCharType="separate"/>
        </w:r>
        <w:r w:rsidR="00062DF5">
          <w:rPr>
            <w:noProof/>
            <w:webHidden/>
          </w:rPr>
          <w:t>19</w:t>
        </w:r>
        <w:r w:rsidR="0091023F">
          <w:rPr>
            <w:noProof/>
            <w:webHidden/>
          </w:rPr>
          <w:fldChar w:fldCharType="end"/>
        </w:r>
      </w:hyperlink>
    </w:p>
    <w:p w14:paraId="2EDCE764" w14:textId="75EF8195" w:rsidR="00807BB5" w:rsidRDefault="00807BB5">
      <w:r>
        <w:fldChar w:fldCharType="end"/>
      </w:r>
    </w:p>
    <w:p w14:paraId="1800CF00" w14:textId="77777777" w:rsidR="002415A1" w:rsidRDefault="002415A1">
      <w:pPr>
        <w:rPr>
          <w:rFonts w:asciiTheme="majorHAnsi" w:hAnsiTheme="majorHAnsi" w:cstheme="majorBidi"/>
          <w:color w:val="0F4761" w:themeColor="accent1" w:themeShade="BF"/>
          <w:sz w:val="40"/>
          <w:szCs w:val="40"/>
        </w:rPr>
      </w:pPr>
      <w:r>
        <w:br w:type="page"/>
      </w:r>
    </w:p>
    <w:p w14:paraId="4D106B58" w14:textId="0143903B" w:rsidR="00807BB5" w:rsidRDefault="00432514" w:rsidP="00432514">
      <w:pPr>
        <w:pStyle w:val="Heading1"/>
      </w:pPr>
      <w:bookmarkStart w:id="2" w:name="_Toc166377174"/>
      <w:r>
        <w:t>List of Tables</w:t>
      </w:r>
      <w:bookmarkEnd w:id="2"/>
    </w:p>
    <w:p w14:paraId="2BD3D694" w14:textId="6B9FED27" w:rsidR="00C510E5" w:rsidRDefault="00432514">
      <w:pPr>
        <w:pStyle w:val="TableofFigures"/>
        <w:tabs>
          <w:tab w:val="right" w:leader="dot" w:pos="9913"/>
        </w:tabs>
        <w:rPr>
          <w:rFonts w:eastAsiaTheme="minorEastAsia"/>
          <w:noProof/>
          <w:color w:val="auto"/>
          <w:szCs w:val="24"/>
          <w:lang w:eastAsia="en-GB"/>
        </w:rPr>
      </w:pPr>
      <w:r>
        <w:fldChar w:fldCharType="begin"/>
      </w:r>
      <w:r>
        <w:instrText xml:space="preserve"> TOC \h \z \c "Table" </w:instrText>
      </w:r>
      <w:r>
        <w:fldChar w:fldCharType="separate"/>
      </w:r>
      <w:hyperlink w:anchor="_Toc166585382" w:history="1">
        <w:r w:rsidR="00C510E5" w:rsidRPr="00371B1D">
          <w:rPr>
            <w:rStyle w:val="Hyperlink"/>
            <w:noProof/>
          </w:rPr>
          <w:t>Table 1: microCMDB main user objectives</w:t>
        </w:r>
        <w:r w:rsidR="00C510E5">
          <w:rPr>
            <w:noProof/>
            <w:webHidden/>
          </w:rPr>
          <w:tab/>
        </w:r>
        <w:r w:rsidR="00C510E5">
          <w:rPr>
            <w:noProof/>
            <w:webHidden/>
          </w:rPr>
          <w:fldChar w:fldCharType="begin"/>
        </w:r>
        <w:r w:rsidR="00C510E5">
          <w:rPr>
            <w:noProof/>
            <w:webHidden/>
          </w:rPr>
          <w:instrText xml:space="preserve"> PAGEREF _Toc166585382 \h </w:instrText>
        </w:r>
        <w:r w:rsidR="00C510E5">
          <w:rPr>
            <w:noProof/>
            <w:webHidden/>
          </w:rPr>
        </w:r>
        <w:r w:rsidR="00C510E5">
          <w:rPr>
            <w:noProof/>
            <w:webHidden/>
          </w:rPr>
          <w:fldChar w:fldCharType="separate"/>
        </w:r>
        <w:r w:rsidR="00062DF5">
          <w:rPr>
            <w:noProof/>
            <w:webHidden/>
          </w:rPr>
          <w:t>7</w:t>
        </w:r>
        <w:r w:rsidR="00C510E5">
          <w:rPr>
            <w:noProof/>
            <w:webHidden/>
          </w:rPr>
          <w:fldChar w:fldCharType="end"/>
        </w:r>
      </w:hyperlink>
    </w:p>
    <w:p w14:paraId="78DBA7A1" w14:textId="1DF8D007" w:rsidR="00C510E5" w:rsidRDefault="002361AF">
      <w:pPr>
        <w:pStyle w:val="TableofFigures"/>
        <w:tabs>
          <w:tab w:val="right" w:leader="dot" w:pos="9913"/>
        </w:tabs>
        <w:rPr>
          <w:rFonts w:eastAsiaTheme="minorEastAsia"/>
          <w:noProof/>
          <w:color w:val="auto"/>
          <w:szCs w:val="24"/>
          <w:lang w:eastAsia="en-GB"/>
        </w:rPr>
      </w:pPr>
      <w:hyperlink w:anchor="_Toc166585383" w:history="1">
        <w:r w:rsidR="00C510E5" w:rsidRPr="00371B1D">
          <w:rPr>
            <w:rStyle w:val="Hyperlink"/>
            <w:noProof/>
          </w:rPr>
          <w:t>Table 2: Software entity</w:t>
        </w:r>
        <w:r w:rsidR="00C510E5">
          <w:rPr>
            <w:noProof/>
            <w:webHidden/>
          </w:rPr>
          <w:tab/>
        </w:r>
        <w:r w:rsidR="00C510E5">
          <w:rPr>
            <w:noProof/>
            <w:webHidden/>
          </w:rPr>
          <w:fldChar w:fldCharType="begin"/>
        </w:r>
        <w:r w:rsidR="00C510E5">
          <w:rPr>
            <w:noProof/>
            <w:webHidden/>
          </w:rPr>
          <w:instrText xml:space="preserve"> PAGEREF _Toc166585383 \h </w:instrText>
        </w:r>
        <w:r w:rsidR="00C510E5">
          <w:rPr>
            <w:noProof/>
            <w:webHidden/>
          </w:rPr>
        </w:r>
        <w:r w:rsidR="00C510E5">
          <w:rPr>
            <w:noProof/>
            <w:webHidden/>
          </w:rPr>
          <w:fldChar w:fldCharType="separate"/>
        </w:r>
        <w:r w:rsidR="00062DF5">
          <w:rPr>
            <w:noProof/>
            <w:webHidden/>
          </w:rPr>
          <w:t>16</w:t>
        </w:r>
        <w:r w:rsidR="00C510E5">
          <w:rPr>
            <w:noProof/>
            <w:webHidden/>
          </w:rPr>
          <w:fldChar w:fldCharType="end"/>
        </w:r>
      </w:hyperlink>
    </w:p>
    <w:p w14:paraId="1DBAD0B7" w14:textId="6377A17D" w:rsidR="00C510E5" w:rsidRDefault="002361AF">
      <w:pPr>
        <w:pStyle w:val="TableofFigures"/>
        <w:tabs>
          <w:tab w:val="right" w:leader="dot" w:pos="9913"/>
        </w:tabs>
        <w:rPr>
          <w:rFonts w:eastAsiaTheme="minorEastAsia"/>
          <w:noProof/>
          <w:color w:val="auto"/>
          <w:szCs w:val="24"/>
          <w:lang w:eastAsia="en-GB"/>
        </w:rPr>
      </w:pPr>
      <w:hyperlink w:anchor="_Toc166585384" w:history="1">
        <w:r w:rsidR="00C510E5" w:rsidRPr="00371B1D">
          <w:rPr>
            <w:rStyle w:val="Hyperlink"/>
            <w:noProof/>
          </w:rPr>
          <w:t>Table 3: Service entity</w:t>
        </w:r>
        <w:r w:rsidR="00C510E5">
          <w:rPr>
            <w:noProof/>
            <w:webHidden/>
          </w:rPr>
          <w:tab/>
        </w:r>
        <w:r w:rsidR="00C510E5">
          <w:rPr>
            <w:noProof/>
            <w:webHidden/>
          </w:rPr>
          <w:fldChar w:fldCharType="begin"/>
        </w:r>
        <w:r w:rsidR="00C510E5">
          <w:rPr>
            <w:noProof/>
            <w:webHidden/>
          </w:rPr>
          <w:instrText xml:space="preserve"> PAGEREF _Toc166585384 \h </w:instrText>
        </w:r>
        <w:r w:rsidR="00C510E5">
          <w:rPr>
            <w:noProof/>
            <w:webHidden/>
          </w:rPr>
        </w:r>
        <w:r w:rsidR="00C510E5">
          <w:rPr>
            <w:noProof/>
            <w:webHidden/>
          </w:rPr>
          <w:fldChar w:fldCharType="separate"/>
        </w:r>
        <w:r w:rsidR="00062DF5">
          <w:rPr>
            <w:noProof/>
            <w:webHidden/>
          </w:rPr>
          <w:t>16</w:t>
        </w:r>
        <w:r w:rsidR="00C510E5">
          <w:rPr>
            <w:noProof/>
            <w:webHidden/>
          </w:rPr>
          <w:fldChar w:fldCharType="end"/>
        </w:r>
      </w:hyperlink>
    </w:p>
    <w:p w14:paraId="22E5AE76" w14:textId="2F6C7371" w:rsidR="00C510E5" w:rsidRDefault="002361AF">
      <w:pPr>
        <w:pStyle w:val="TableofFigures"/>
        <w:tabs>
          <w:tab w:val="right" w:leader="dot" w:pos="9913"/>
        </w:tabs>
        <w:rPr>
          <w:rFonts w:eastAsiaTheme="minorEastAsia"/>
          <w:noProof/>
          <w:color w:val="auto"/>
          <w:szCs w:val="24"/>
          <w:lang w:eastAsia="en-GB"/>
        </w:rPr>
      </w:pPr>
      <w:hyperlink w:anchor="_Toc166585385" w:history="1">
        <w:r w:rsidR="00C510E5" w:rsidRPr="00371B1D">
          <w:rPr>
            <w:rStyle w:val="Hyperlink"/>
            <w:noProof/>
          </w:rPr>
          <w:t>Table 4: Node entity</w:t>
        </w:r>
        <w:r w:rsidR="00C510E5">
          <w:rPr>
            <w:noProof/>
            <w:webHidden/>
          </w:rPr>
          <w:tab/>
        </w:r>
        <w:r w:rsidR="00C510E5">
          <w:rPr>
            <w:noProof/>
            <w:webHidden/>
          </w:rPr>
          <w:fldChar w:fldCharType="begin"/>
        </w:r>
        <w:r w:rsidR="00C510E5">
          <w:rPr>
            <w:noProof/>
            <w:webHidden/>
          </w:rPr>
          <w:instrText xml:space="preserve"> PAGEREF _Toc166585385 \h </w:instrText>
        </w:r>
        <w:r w:rsidR="00C510E5">
          <w:rPr>
            <w:noProof/>
            <w:webHidden/>
          </w:rPr>
        </w:r>
        <w:r w:rsidR="00C510E5">
          <w:rPr>
            <w:noProof/>
            <w:webHidden/>
          </w:rPr>
          <w:fldChar w:fldCharType="separate"/>
        </w:r>
        <w:r w:rsidR="00062DF5">
          <w:rPr>
            <w:noProof/>
            <w:webHidden/>
          </w:rPr>
          <w:t>16</w:t>
        </w:r>
        <w:r w:rsidR="00C510E5">
          <w:rPr>
            <w:noProof/>
            <w:webHidden/>
          </w:rPr>
          <w:fldChar w:fldCharType="end"/>
        </w:r>
      </w:hyperlink>
    </w:p>
    <w:p w14:paraId="60629E43" w14:textId="776B15C7" w:rsidR="00C510E5" w:rsidRDefault="002361AF">
      <w:pPr>
        <w:pStyle w:val="TableofFigures"/>
        <w:tabs>
          <w:tab w:val="right" w:leader="dot" w:pos="9913"/>
        </w:tabs>
        <w:rPr>
          <w:rFonts w:eastAsiaTheme="minorEastAsia"/>
          <w:noProof/>
          <w:color w:val="auto"/>
          <w:szCs w:val="24"/>
          <w:lang w:eastAsia="en-GB"/>
        </w:rPr>
      </w:pPr>
      <w:hyperlink w:anchor="_Toc166585386" w:history="1">
        <w:r w:rsidR="00C510E5" w:rsidRPr="00371B1D">
          <w:rPr>
            <w:rStyle w:val="Hyperlink"/>
            <w:noProof/>
          </w:rPr>
          <w:t>Table 5: User entity</w:t>
        </w:r>
        <w:r w:rsidR="00C510E5">
          <w:rPr>
            <w:noProof/>
            <w:webHidden/>
          </w:rPr>
          <w:tab/>
        </w:r>
        <w:r w:rsidR="00C510E5">
          <w:rPr>
            <w:noProof/>
            <w:webHidden/>
          </w:rPr>
          <w:fldChar w:fldCharType="begin"/>
        </w:r>
        <w:r w:rsidR="00C510E5">
          <w:rPr>
            <w:noProof/>
            <w:webHidden/>
          </w:rPr>
          <w:instrText xml:space="preserve"> PAGEREF _Toc166585386 \h </w:instrText>
        </w:r>
        <w:r w:rsidR="00C510E5">
          <w:rPr>
            <w:noProof/>
            <w:webHidden/>
          </w:rPr>
        </w:r>
        <w:r w:rsidR="00C510E5">
          <w:rPr>
            <w:noProof/>
            <w:webHidden/>
          </w:rPr>
          <w:fldChar w:fldCharType="separate"/>
        </w:r>
        <w:r w:rsidR="00062DF5">
          <w:rPr>
            <w:noProof/>
            <w:webHidden/>
          </w:rPr>
          <w:t>16</w:t>
        </w:r>
        <w:r w:rsidR="00C510E5">
          <w:rPr>
            <w:noProof/>
            <w:webHidden/>
          </w:rPr>
          <w:fldChar w:fldCharType="end"/>
        </w:r>
      </w:hyperlink>
    </w:p>
    <w:p w14:paraId="425E4F6D" w14:textId="50382EDA" w:rsidR="00C510E5" w:rsidRDefault="002361AF">
      <w:pPr>
        <w:pStyle w:val="TableofFigures"/>
        <w:tabs>
          <w:tab w:val="right" w:leader="dot" w:pos="9913"/>
        </w:tabs>
        <w:rPr>
          <w:rFonts w:eastAsiaTheme="minorEastAsia"/>
          <w:noProof/>
          <w:color w:val="auto"/>
          <w:szCs w:val="24"/>
          <w:lang w:eastAsia="en-GB"/>
        </w:rPr>
      </w:pPr>
      <w:hyperlink w:anchor="_Toc166585387" w:history="1">
        <w:r w:rsidR="00C510E5" w:rsidRPr="00371B1D">
          <w:rPr>
            <w:rStyle w:val="Hyperlink"/>
            <w:noProof/>
          </w:rPr>
          <w:t>Table 6: Host entity</w:t>
        </w:r>
        <w:r w:rsidR="00C510E5">
          <w:rPr>
            <w:noProof/>
            <w:webHidden/>
          </w:rPr>
          <w:tab/>
        </w:r>
        <w:r w:rsidR="00C510E5">
          <w:rPr>
            <w:noProof/>
            <w:webHidden/>
          </w:rPr>
          <w:fldChar w:fldCharType="begin"/>
        </w:r>
        <w:r w:rsidR="00C510E5">
          <w:rPr>
            <w:noProof/>
            <w:webHidden/>
          </w:rPr>
          <w:instrText xml:space="preserve"> PAGEREF _Toc166585387 \h </w:instrText>
        </w:r>
        <w:r w:rsidR="00C510E5">
          <w:rPr>
            <w:noProof/>
            <w:webHidden/>
          </w:rPr>
        </w:r>
        <w:r w:rsidR="00C510E5">
          <w:rPr>
            <w:noProof/>
            <w:webHidden/>
          </w:rPr>
          <w:fldChar w:fldCharType="separate"/>
        </w:r>
        <w:r w:rsidR="00062DF5">
          <w:rPr>
            <w:noProof/>
            <w:webHidden/>
          </w:rPr>
          <w:t>16</w:t>
        </w:r>
        <w:r w:rsidR="00C510E5">
          <w:rPr>
            <w:noProof/>
            <w:webHidden/>
          </w:rPr>
          <w:fldChar w:fldCharType="end"/>
        </w:r>
      </w:hyperlink>
    </w:p>
    <w:p w14:paraId="3719CF55" w14:textId="03174914" w:rsidR="00C510E5" w:rsidRDefault="002361AF">
      <w:pPr>
        <w:pStyle w:val="TableofFigures"/>
        <w:tabs>
          <w:tab w:val="right" w:leader="dot" w:pos="9913"/>
        </w:tabs>
        <w:rPr>
          <w:rFonts w:eastAsiaTheme="minorEastAsia"/>
          <w:noProof/>
          <w:color w:val="auto"/>
          <w:szCs w:val="24"/>
          <w:lang w:eastAsia="en-GB"/>
        </w:rPr>
      </w:pPr>
      <w:hyperlink w:anchor="_Toc166585388" w:history="1">
        <w:r w:rsidR="00C510E5" w:rsidRPr="00371B1D">
          <w:rPr>
            <w:rStyle w:val="Hyperlink"/>
            <w:noProof/>
          </w:rPr>
          <w:t>Table 7: Finalised ConfigItem entity</w:t>
        </w:r>
        <w:r w:rsidR="00C510E5">
          <w:rPr>
            <w:noProof/>
            <w:webHidden/>
          </w:rPr>
          <w:tab/>
        </w:r>
        <w:r w:rsidR="00C510E5">
          <w:rPr>
            <w:noProof/>
            <w:webHidden/>
          </w:rPr>
          <w:fldChar w:fldCharType="begin"/>
        </w:r>
        <w:r w:rsidR="00C510E5">
          <w:rPr>
            <w:noProof/>
            <w:webHidden/>
          </w:rPr>
          <w:instrText xml:space="preserve"> PAGEREF _Toc166585388 \h </w:instrText>
        </w:r>
        <w:r w:rsidR="00C510E5">
          <w:rPr>
            <w:noProof/>
            <w:webHidden/>
          </w:rPr>
        </w:r>
        <w:r w:rsidR="00C510E5">
          <w:rPr>
            <w:noProof/>
            <w:webHidden/>
          </w:rPr>
          <w:fldChar w:fldCharType="separate"/>
        </w:r>
        <w:r w:rsidR="00062DF5">
          <w:rPr>
            <w:noProof/>
            <w:webHidden/>
          </w:rPr>
          <w:t>17</w:t>
        </w:r>
        <w:r w:rsidR="00C510E5">
          <w:rPr>
            <w:noProof/>
            <w:webHidden/>
          </w:rPr>
          <w:fldChar w:fldCharType="end"/>
        </w:r>
      </w:hyperlink>
    </w:p>
    <w:p w14:paraId="7433B556" w14:textId="56E9C30E" w:rsidR="00C510E5" w:rsidRDefault="002361AF">
      <w:pPr>
        <w:pStyle w:val="TableofFigures"/>
        <w:tabs>
          <w:tab w:val="right" w:leader="dot" w:pos="9913"/>
        </w:tabs>
        <w:rPr>
          <w:rFonts w:eastAsiaTheme="minorEastAsia"/>
          <w:noProof/>
          <w:color w:val="auto"/>
          <w:szCs w:val="24"/>
          <w:lang w:eastAsia="en-GB"/>
        </w:rPr>
      </w:pPr>
      <w:hyperlink w:anchor="_Toc166585389" w:history="1">
        <w:r w:rsidR="00C510E5" w:rsidRPr="00371B1D">
          <w:rPr>
            <w:rStyle w:val="Hyperlink"/>
            <w:noProof/>
          </w:rPr>
          <w:t>Table 8: Finalised service entity</w:t>
        </w:r>
        <w:r w:rsidR="00C510E5">
          <w:rPr>
            <w:noProof/>
            <w:webHidden/>
          </w:rPr>
          <w:tab/>
        </w:r>
        <w:r w:rsidR="00C510E5">
          <w:rPr>
            <w:noProof/>
            <w:webHidden/>
          </w:rPr>
          <w:fldChar w:fldCharType="begin"/>
        </w:r>
        <w:r w:rsidR="00C510E5">
          <w:rPr>
            <w:noProof/>
            <w:webHidden/>
          </w:rPr>
          <w:instrText xml:space="preserve"> PAGEREF _Toc166585389 \h </w:instrText>
        </w:r>
        <w:r w:rsidR="00C510E5">
          <w:rPr>
            <w:noProof/>
            <w:webHidden/>
          </w:rPr>
        </w:r>
        <w:r w:rsidR="00C510E5">
          <w:rPr>
            <w:noProof/>
            <w:webHidden/>
          </w:rPr>
          <w:fldChar w:fldCharType="separate"/>
        </w:r>
        <w:r w:rsidR="00062DF5">
          <w:rPr>
            <w:noProof/>
            <w:webHidden/>
          </w:rPr>
          <w:t>17</w:t>
        </w:r>
        <w:r w:rsidR="00C510E5">
          <w:rPr>
            <w:noProof/>
            <w:webHidden/>
          </w:rPr>
          <w:fldChar w:fldCharType="end"/>
        </w:r>
      </w:hyperlink>
    </w:p>
    <w:p w14:paraId="7EC08CB0" w14:textId="76E31C94" w:rsidR="00C510E5" w:rsidRDefault="002361AF">
      <w:pPr>
        <w:pStyle w:val="TableofFigures"/>
        <w:tabs>
          <w:tab w:val="right" w:leader="dot" w:pos="9913"/>
        </w:tabs>
        <w:rPr>
          <w:rFonts w:eastAsiaTheme="minorEastAsia"/>
          <w:noProof/>
          <w:color w:val="auto"/>
          <w:szCs w:val="24"/>
          <w:lang w:eastAsia="en-GB"/>
        </w:rPr>
      </w:pPr>
      <w:hyperlink w:anchor="_Toc166585390" w:history="1">
        <w:r w:rsidR="00C510E5" w:rsidRPr="00371B1D">
          <w:rPr>
            <w:rStyle w:val="Hyperlink"/>
            <w:noProof/>
          </w:rPr>
          <w:t>Table 9: Finalised node entity</w:t>
        </w:r>
        <w:r w:rsidR="00C510E5">
          <w:rPr>
            <w:noProof/>
            <w:webHidden/>
          </w:rPr>
          <w:tab/>
        </w:r>
        <w:r w:rsidR="00C510E5">
          <w:rPr>
            <w:noProof/>
            <w:webHidden/>
          </w:rPr>
          <w:fldChar w:fldCharType="begin"/>
        </w:r>
        <w:r w:rsidR="00C510E5">
          <w:rPr>
            <w:noProof/>
            <w:webHidden/>
          </w:rPr>
          <w:instrText xml:space="preserve"> PAGEREF _Toc166585390 \h </w:instrText>
        </w:r>
        <w:r w:rsidR="00C510E5">
          <w:rPr>
            <w:noProof/>
            <w:webHidden/>
          </w:rPr>
        </w:r>
        <w:r w:rsidR="00C510E5">
          <w:rPr>
            <w:noProof/>
            <w:webHidden/>
          </w:rPr>
          <w:fldChar w:fldCharType="separate"/>
        </w:r>
        <w:r w:rsidR="00062DF5">
          <w:rPr>
            <w:noProof/>
            <w:webHidden/>
          </w:rPr>
          <w:t>18</w:t>
        </w:r>
        <w:r w:rsidR="00C510E5">
          <w:rPr>
            <w:noProof/>
            <w:webHidden/>
          </w:rPr>
          <w:fldChar w:fldCharType="end"/>
        </w:r>
      </w:hyperlink>
    </w:p>
    <w:p w14:paraId="3BE2443C" w14:textId="14B8F278" w:rsidR="00C510E5" w:rsidRDefault="002361AF">
      <w:pPr>
        <w:pStyle w:val="TableofFigures"/>
        <w:tabs>
          <w:tab w:val="right" w:leader="dot" w:pos="9913"/>
        </w:tabs>
        <w:rPr>
          <w:rFonts w:eastAsiaTheme="minorEastAsia"/>
          <w:noProof/>
          <w:color w:val="auto"/>
          <w:szCs w:val="24"/>
          <w:lang w:eastAsia="en-GB"/>
        </w:rPr>
      </w:pPr>
      <w:hyperlink w:anchor="_Toc166585391" w:history="1">
        <w:r w:rsidR="00C510E5" w:rsidRPr="00371B1D">
          <w:rPr>
            <w:rStyle w:val="Hyperlink"/>
            <w:noProof/>
          </w:rPr>
          <w:t>Table 10: Finalised user entity</w:t>
        </w:r>
        <w:r w:rsidR="00C510E5">
          <w:rPr>
            <w:noProof/>
            <w:webHidden/>
          </w:rPr>
          <w:tab/>
        </w:r>
        <w:r w:rsidR="00C510E5">
          <w:rPr>
            <w:noProof/>
            <w:webHidden/>
          </w:rPr>
          <w:fldChar w:fldCharType="begin"/>
        </w:r>
        <w:r w:rsidR="00C510E5">
          <w:rPr>
            <w:noProof/>
            <w:webHidden/>
          </w:rPr>
          <w:instrText xml:space="preserve"> PAGEREF _Toc166585391 \h </w:instrText>
        </w:r>
        <w:r w:rsidR="00C510E5">
          <w:rPr>
            <w:noProof/>
            <w:webHidden/>
          </w:rPr>
        </w:r>
        <w:r w:rsidR="00C510E5">
          <w:rPr>
            <w:noProof/>
            <w:webHidden/>
          </w:rPr>
          <w:fldChar w:fldCharType="separate"/>
        </w:r>
        <w:r w:rsidR="00062DF5">
          <w:rPr>
            <w:noProof/>
            <w:webHidden/>
          </w:rPr>
          <w:t>18</w:t>
        </w:r>
        <w:r w:rsidR="00C510E5">
          <w:rPr>
            <w:noProof/>
            <w:webHidden/>
          </w:rPr>
          <w:fldChar w:fldCharType="end"/>
        </w:r>
      </w:hyperlink>
    </w:p>
    <w:p w14:paraId="726074DB" w14:textId="61A1C99E" w:rsidR="00C510E5" w:rsidRDefault="002361AF">
      <w:pPr>
        <w:pStyle w:val="TableofFigures"/>
        <w:tabs>
          <w:tab w:val="right" w:leader="dot" w:pos="9913"/>
        </w:tabs>
        <w:rPr>
          <w:rFonts w:eastAsiaTheme="minorEastAsia"/>
          <w:noProof/>
          <w:color w:val="auto"/>
          <w:szCs w:val="24"/>
          <w:lang w:eastAsia="en-GB"/>
        </w:rPr>
      </w:pPr>
      <w:hyperlink w:anchor="_Toc166585392" w:history="1">
        <w:r w:rsidR="00C510E5" w:rsidRPr="00371B1D">
          <w:rPr>
            <w:rStyle w:val="Hyperlink"/>
            <w:noProof/>
          </w:rPr>
          <w:t>Table 11: Finalised host entity</w:t>
        </w:r>
        <w:r w:rsidR="00C510E5">
          <w:rPr>
            <w:noProof/>
            <w:webHidden/>
          </w:rPr>
          <w:tab/>
        </w:r>
        <w:r w:rsidR="00C510E5">
          <w:rPr>
            <w:noProof/>
            <w:webHidden/>
          </w:rPr>
          <w:fldChar w:fldCharType="begin"/>
        </w:r>
        <w:r w:rsidR="00C510E5">
          <w:rPr>
            <w:noProof/>
            <w:webHidden/>
          </w:rPr>
          <w:instrText xml:space="preserve"> PAGEREF _Toc166585392 \h </w:instrText>
        </w:r>
        <w:r w:rsidR="00C510E5">
          <w:rPr>
            <w:noProof/>
            <w:webHidden/>
          </w:rPr>
        </w:r>
        <w:r w:rsidR="00C510E5">
          <w:rPr>
            <w:noProof/>
            <w:webHidden/>
          </w:rPr>
          <w:fldChar w:fldCharType="separate"/>
        </w:r>
        <w:r w:rsidR="00062DF5">
          <w:rPr>
            <w:noProof/>
            <w:webHidden/>
          </w:rPr>
          <w:t>18</w:t>
        </w:r>
        <w:r w:rsidR="00C510E5">
          <w:rPr>
            <w:noProof/>
            <w:webHidden/>
          </w:rPr>
          <w:fldChar w:fldCharType="end"/>
        </w:r>
      </w:hyperlink>
    </w:p>
    <w:p w14:paraId="796FE533" w14:textId="75633FB9" w:rsidR="00C510E5" w:rsidRDefault="002361AF">
      <w:pPr>
        <w:pStyle w:val="TableofFigures"/>
        <w:tabs>
          <w:tab w:val="right" w:leader="dot" w:pos="9913"/>
        </w:tabs>
        <w:rPr>
          <w:rFonts w:eastAsiaTheme="minorEastAsia"/>
          <w:noProof/>
          <w:color w:val="auto"/>
          <w:szCs w:val="24"/>
          <w:lang w:eastAsia="en-GB"/>
        </w:rPr>
      </w:pPr>
      <w:hyperlink w:anchor="_Toc166585393" w:history="1">
        <w:r w:rsidR="00C510E5" w:rsidRPr="00371B1D">
          <w:rPr>
            <w:rStyle w:val="Hyperlink"/>
            <w:noProof/>
          </w:rPr>
          <w:t>Table 12: Finalised Software entity</w:t>
        </w:r>
        <w:r w:rsidR="00C510E5">
          <w:rPr>
            <w:noProof/>
            <w:webHidden/>
          </w:rPr>
          <w:tab/>
        </w:r>
        <w:r w:rsidR="00C510E5">
          <w:rPr>
            <w:noProof/>
            <w:webHidden/>
          </w:rPr>
          <w:fldChar w:fldCharType="begin"/>
        </w:r>
        <w:r w:rsidR="00C510E5">
          <w:rPr>
            <w:noProof/>
            <w:webHidden/>
          </w:rPr>
          <w:instrText xml:space="preserve"> PAGEREF _Toc166585393 \h </w:instrText>
        </w:r>
        <w:r w:rsidR="00C510E5">
          <w:rPr>
            <w:noProof/>
            <w:webHidden/>
          </w:rPr>
        </w:r>
        <w:r w:rsidR="00C510E5">
          <w:rPr>
            <w:noProof/>
            <w:webHidden/>
          </w:rPr>
          <w:fldChar w:fldCharType="separate"/>
        </w:r>
        <w:r w:rsidR="00062DF5">
          <w:rPr>
            <w:noProof/>
            <w:webHidden/>
          </w:rPr>
          <w:t>18</w:t>
        </w:r>
        <w:r w:rsidR="00C510E5">
          <w:rPr>
            <w:noProof/>
            <w:webHidden/>
          </w:rPr>
          <w:fldChar w:fldCharType="end"/>
        </w:r>
      </w:hyperlink>
    </w:p>
    <w:p w14:paraId="54B8C83E" w14:textId="75827D40" w:rsidR="00C510E5" w:rsidRDefault="002361AF">
      <w:pPr>
        <w:pStyle w:val="TableofFigures"/>
        <w:tabs>
          <w:tab w:val="right" w:leader="dot" w:pos="9913"/>
        </w:tabs>
        <w:rPr>
          <w:rFonts w:eastAsiaTheme="minorEastAsia"/>
          <w:noProof/>
          <w:color w:val="auto"/>
          <w:szCs w:val="24"/>
          <w:lang w:eastAsia="en-GB"/>
        </w:rPr>
      </w:pPr>
      <w:hyperlink w:anchor="_Toc166585394" w:history="1">
        <w:r w:rsidR="00C510E5" w:rsidRPr="00371B1D">
          <w:rPr>
            <w:rStyle w:val="Hyperlink"/>
            <w:noProof/>
          </w:rPr>
          <w:t>Table 13: List of required test cases for entity classes</w:t>
        </w:r>
        <w:r w:rsidR="00C510E5">
          <w:rPr>
            <w:noProof/>
            <w:webHidden/>
          </w:rPr>
          <w:tab/>
        </w:r>
        <w:r w:rsidR="00C510E5">
          <w:rPr>
            <w:noProof/>
            <w:webHidden/>
          </w:rPr>
          <w:fldChar w:fldCharType="begin"/>
        </w:r>
        <w:r w:rsidR="00C510E5">
          <w:rPr>
            <w:noProof/>
            <w:webHidden/>
          </w:rPr>
          <w:instrText xml:space="preserve"> PAGEREF _Toc166585394 \h </w:instrText>
        </w:r>
        <w:r w:rsidR="00C510E5">
          <w:rPr>
            <w:noProof/>
            <w:webHidden/>
          </w:rPr>
        </w:r>
        <w:r w:rsidR="00C510E5">
          <w:rPr>
            <w:noProof/>
            <w:webHidden/>
          </w:rPr>
          <w:fldChar w:fldCharType="separate"/>
        </w:r>
        <w:r w:rsidR="00062DF5">
          <w:rPr>
            <w:noProof/>
            <w:webHidden/>
          </w:rPr>
          <w:t>20</w:t>
        </w:r>
        <w:r w:rsidR="00C510E5">
          <w:rPr>
            <w:noProof/>
            <w:webHidden/>
          </w:rPr>
          <w:fldChar w:fldCharType="end"/>
        </w:r>
      </w:hyperlink>
    </w:p>
    <w:p w14:paraId="5268069E" w14:textId="4FE6CFF5" w:rsidR="00597336" w:rsidRDefault="00432514" w:rsidP="001D145D">
      <w:r>
        <w:fldChar w:fldCharType="end"/>
      </w:r>
    </w:p>
    <w:p w14:paraId="6606ABAE" w14:textId="77777777" w:rsidR="002415A1" w:rsidRDefault="002415A1">
      <w:pPr>
        <w:rPr>
          <w:rFonts w:asciiTheme="majorHAnsi" w:hAnsiTheme="majorHAnsi" w:cstheme="majorBidi"/>
          <w:color w:val="0F4761" w:themeColor="accent1" w:themeShade="BF"/>
          <w:sz w:val="40"/>
          <w:szCs w:val="40"/>
        </w:rPr>
      </w:pPr>
      <w:r>
        <w:br w:type="page"/>
      </w:r>
    </w:p>
    <w:p w14:paraId="4545F6BA" w14:textId="242978A9" w:rsidR="002B6563" w:rsidRPr="00611144" w:rsidRDefault="002B6563" w:rsidP="008D081D">
      <w:pPr>
        <w:pStyle w:val="Heading1"/>
      </w:pPr>
      <w:bookmarkStart w:id="3" w:name="_Toc166377175"/>
      <w:r w:rsidRPr="00611144">
        <w:t>Introduction</w:t>
      </w:r>
      <w:bookmarkEnd w:id="3"/>
    </w:p>
    <w:p w14:paraId="2DA22462" w14:textId="77777777" w:rsidR="00EC08C4" w:rsidRPr="00611144" w:rsidRDefault="00F45107" w:rsidP="00611144">
      <w:r w:rsidRPr="00611144">
        <w:t>As the world’s population increases</w:t>
      </w:r>
      <w:r w:rsidR="0051316D" w:rsidRPr="00611144">
        <w:t xml:space="preserve">, </w:t>
      </w:r>
      <w:r w:rsidR="006F459B" w:rsidRPr="00611144">
        <w:t xml:space="preserve">so has the </w:t>
      </w:r>
      <w:r w:rsidR="00C23E12" w:rsidRPr="00611144">
        <w:t xml:space="preserve">number of </w:t>
      </w:r>
      <w:r w:rsidR="006F459B" w:rsidRPr="00611144">
        <w:t>l</w:t>
      </w:r>
      <w:r w:rsidR="00264882" w:rsidRPr="00611144">
        <w:t xml:space="preserve">arge-scale </w:t>
      </w:r>
      <w:r w:rsidR="00C81774" w:rsidRPr="00611144">
        <w:t xml:space="preserve">enterprise </w:t>
      </w:r>
      <w:r w:rsidR="00264882" w:rsidRPr="00611144">
        <w:t>organi</w:t>
      </w:r>
      <w:r w:rsidR="00C5041A" w:rsidRPr="00611144">
        <w:t>s</w:t>
      </w:r>
      <w:r w:rsidR="00264882" w:rsidRPr="00611144">
        <w:t xml:space="preserve">ations </w:t>
      </w:r>
      <w:r w:rsidR="006F459B" w:rsidRPr="00611144">
        <w:t xml:space="preserve">that provide </w:t>
      </w:r>
      <w:r w:rsidR="007D0C4C" w:rsidRPr="00611144">
        <w:t xml:space="preserve">services to </w:t>
      </w:r>
      <w:r w:rsidR="007205F9" w:rsidRPr="00611144">
        <w:t>digitally networked</w:t>
      </w:r>
      <w:r w:rsidR="007D0C4C" w:rsidRPr="00611144">
        <w:t xml:space="preserve"> </w:t>
      </w:r>
      <w:r w:rsidR="005B7931" w:rsidRPr="00611144">
        <w:t>persons.</w:t>
      </w:r>
      <w:r w:rsidR="006913F7" w:rsidRPr="00611144">
        <w:t xml:space="preserve"> To help deal with the unprecedented rate of expansion that IT is facing, </w:t>
      </w:r>
      <w:r w:rsidR="0008409C" w:rsidRPr="00611144">
        <w:t>businesses need to be prepared to effective</w:t>
      </w:r>
      <w:r w:rsidR="00DD67FA" w:rsidRPr="00611144">
        <w:t xml:space="preserve">ly </w:t>
      </w:r>
      <w:r w:rsidR="00A778DD" w:rsidRPr="00611144">
        <w:t xml:space="preserve">coordinate the deployment and </w:t>
      </w:r>
      <w:r w:rsidR="00DD67FA" w:rsidRPr="00611144">
        <w:t>management of IT infrastructure and assets</w:t>
      </w:r>
      <w:r w:rsidR="00477E91" w:rsidRPr="00611144">
        <w:t xml:space="preserve">. </w:t>
      </w:r>
      <w:r w:rsidR="0008262A" w:rsidRPr="00611144">
        <w:t xml:space="preserve">The overall practice of managing IT infrastructure, assets and services is known collectively as </w:t>
      </w:r>
      <w:r w:rsidR="00540305" w:rsidRPr="00611144">
        <w:t>IT Service Management (ITSM)</w:t>
      </w:r>
      <w:r w:rsidR="00EC08C4" w:rsidRPr="00611144">
        <w:t>.</w:t>
      </w:r>
    </w:p>
    <w:p w14:paraId="03061019" w14:textId="035C8587" w:rsidR="00C952CA" w:rsidRDefault="00477E91" w:rsidP="00611144">
      <w:r w:rsidRPr="00611144">
        <w:t xml:space="preserve">Thankfully, the very </w:t>
      </w:r>
      <w:r w:rsidR="0059479E" w:rsidRPr="00611144">
        <w:t xml:space="preserve">machines that </w:t>
      </w:r>
      <w:r w:rsidR="00C5041A" w:rsidRPr="00611144">
        <w:t xml:space="preserve">organisations may struggle to manage also </w:t>
      </w:r>
      <w:r w:rsidR="00620D94" w:rsidRPr="00611144">
        <w:t xml:space="preserve">make the </w:t>
      </w:r>
      <w:r w:rsidR="00910828">
        <w:t xml:space="preserve">archaic task </w:t>
      </w:r>
      <w:r w:rsidR="00620D94" w:rsidRPr="00611144">
        <w:t xml:space="preserve">of </w:t>
      </w:r>
      <w:r w:rsidR="00910828">
        <w:t xml:space="preserve">keeping </w:t>
      </w:r>
      <w:r w:rsidR="00620D94" w:rsidRPr="00611144">
        <w:t xml:space="preserve">paper </w:t>
      </w:r>
      <w:r w:rsidR="0060176F">
        <w:t xml:space="preserve">inventory </w:t>
      </w:r>
      <w:r w:rsidR="00620D94" w:rsidRPr="00611144">
        <w:t xml:space="preserve">records much more </w:t>
      </w:r>
      <w:r w:rsidR="0060176F">
        <w:t xml:space="preserve">accessible, </w:t>
      </w:r>
      <w:r w:rsidR="00620D94" w:rsidRPr="00611144">
        <w:t>efficient</w:t>
      </w:r>
      <w:r w:rsidR="0060176F">
        <w:t>,</w:t>
      </w:r>
      <w:r w:rsidR="00BC79BC">
        <w:t xml:space="preserve"> </w:t>
      </w:r>
      <w:r w:rsidR="00620D94" w:rsidRPr="00611144">
        <w:t xml:space="preserve"> and accessible.</w:t>
      </w:r>
      <w:r w:rsidR="00B058CF" w:rsidRPr="00611144">
        <w:t xml:space="preserve"> The databases that are specifically crafted for these purposes are known as Configuration Management Databases. </w:t>
      </w:r>
      <w:r w:rsidR="001C4E17" w:rsidRPr="00611144">
        <w:t xml:space="preserve">A vast majority of large-scale businesses </w:t>
      </w:r>
      <w:r w:rsidR="003B2EF7" w:rsidRPr="00611144">
        <w:t xml:space="preserve">mainly operating in other sectors than the IT industry </w:t>
      </w:r>
      <w:r w:rsidR="001C4E17" w:rsidRPr="00611144">
        <w:t>will often</w:t>
      </w:r>
      <w:r w:rsidR="00E57078" w:rsidRPr="00611144">
        <w:t xml:space="preserve"> outsource ITSM needs </w:t>
      </w:r>
      <w:r w:rsidR="00A520A2" w:rsidRPr="00611144">
        <w:t>due to the complex nature and layout of their infrastructure.</w:t>
      </w:r>
    </w:p>
    <w:p w14:paraId="3C8421B4" w14:textId="3DA7F9FD" w:rsidR="007A68A1" w:rsidRPr="00611144" w:rsidRDefault="007A68A1" w:rsidP="00611144">
      <w:r>
        <w:t>In my spare time,</w:t>
      </w:r>
      <w:r w:rsidR="00DE58EF">
        <w:t xml:space="preserve"> a hobby of mine has been </w:t>
      </w:r>
      <w:r w:rsidR="0087718F">
        <w:t>restoring and using older computing technologies</w:t>
      </w:r>
      <w:r w:rsidR="00DE58EF">
        <w:t>. O</w:t>
      </w:r>
      <w:r w:rsidR="00196222">
        <w:t xml:space="preserve">ver these many years, I have collected far too many </w:t>
      </w:r>
      <w:r w:rsidR="007C4A5E">
        <w:t xml:space="preserve">devices </w:t>
      </w:r>
      <w:r w:rsidR="00196222">
        <w:t xml:space="preserve">to </w:t>
      </w:r>
      <w:r w:rsidR="007C4A5E">
        <w:t xml:space="preserve">accurately </w:t>
      </w:r>
      <w:r w:rsidR="00196222">
        <w:t>keep track of what software, services</w:t>
      </w:r>
      <w:r w:rsidR="00DE58EF">
        <w:t xml:space="preserve">, </w:t>
      </w:r>
      <w:r w:rsidR="00196222">
        <w:t xml:space="preserve">user credentials </w:t>
      </w:r>
      <w:r w:rsidR="00DE58EF">
        <w:t xml:space="preserve">and other configurations reside </w:t>
      </w:r>
      <w:r w:rsidR="00196222">
        <w:t xml:space="preserve">on each </w:t>
      </w:r>
      <w:r w:rsidR="00DE58EF">
        <w:t>asset</w:t>
      </w:r>
      <w:r w:rsidR="00327691">
        <w:t xml:space="preserve">. </w:t>
      </w:r>
      <w:r w:rsidR="00A23DC5">
        <w:t xml:space="preserve">A CMDB would be highly utilised in my home environment as this way it will allow me to efficiently monitor and manage these devices from one centralised location. </w:t>
      </w:r>
      <w:r w:rsidR="007C4A5E">
        <w:t xml:space="preserve">For example, not all devices are Linux or Windows based, have modern operating systems or even TCP/IP protocol support, so a processor-agnostic </w:t>
      </w:r>
      <w:r w:rsidR="00A23DC5">
        <w:t>system for preserving such records would be very beneficial</w:t>
      </w:r>
      <w:r w:rsidR="00C3019C">
        <w:t xml:space="preserve"> </w:t>
      </w:r>
      <w:r w:rsidR="00ED381E">
        <w:t>and</w:t>
      </w:r>
      <w:r w:rsidR="00C3019C">
        <w:t xml:space="preserve"> </w:t>
      </w:r>
      <w:r w:rsidR="00ED381E">
        <w:t>necessary in some cases.</w:t>
      </w:r>
    </w:p>
    <w:p w14:paraId="734E8417" w14:textId="01C97391" w:rsidR="0026133D" w:rsidRPr="00611144" w:rsidRDefault="006E1AED" w:rsidP="00611144">
      <w:r w:rsidRPr="00611144">
        <w:t xml:space="preserve">The aim of the microCMDB project is to provide a </w:t>
      </w:r>
      <w:r w:rsidR="000A2D8B" w:rsidRPr="00611144">
        <w:t xml:space="preserve">robust, </w:t>
      </w:r>
      <w:r w:rsidR="008F6D83" w:rsidRPr="00611144">
        <w:t>reliable,</w:t>
      </w:r>
      <w:r w:rsidR="000A2D8B" w:rsidRPr="00611144">
        <w:t xml:space="preserve"> and lightweight alternative to SaaS </w:t>
      </w:r>
      <w:r w:rsidR="005249E8" w:rsidRPr="00611144">
        <w:t>cloud-based</w:t>
      </w:r>
      <w:r w:rsidR="000A2D8B" w:rsidRPr="00611144">
        <w:t xml:space="preserve"> </w:t>
      </w:r>
      <w:r w:rsidR="005249E8" w:rsidRPr="00611144">
        <w:t xml:space="preserve">solutions. </w:t>
      </w:r>
      <w:r w:rsidR="0047439E">
        <w:t>Any</w:t>
      </w:r>
      <w:r w:rsidR="00F0038B">
        <w:t xml:space="preserve"> organization</w:t>
      </w:r>
      <w:r w:rsidR="00E1789A">
        <w:t>,</w:t>
      </w:r>
      <w:r w:rsidR="00F0038B">
        <w:t xml:space="preserve"> whether it be private or public</w:t>
      </w:r>
      <w:r w:rsidR="00E1789A">
        <w:t xml:space="preserve">, </w:t>
      </w:r>
      <w:r w:rsidR="002D2D98">
        <w:t xml:space="preserve">which </w:t>
      </w:r>
      <w:r w:rsidR="00F0038B">
        <w:t xml:space="preserve">has a need for </w:t>
      </w:r>
      <w:r w:rsidR="002D2D98">
        <w:t xml:space="preserve">a </w:t>
      </w:r>
      <w:r w:rsidR="00F0038B">
        <w:t>streamlined,</w:t>
      </w:r>
      <w:r w:rsidR="00E1789A">
        <w:t xml:space="preserve"> effective and open-source </w:t>
      </w:r>
      <w:r w:rsidR="00D41D5F" w:rsidRPr="00611144">
        <w:t xml:space="preserve"> CMDB</w:t>
      </w:r>
      <w:r w:rsidR="002D2D98">
        <w:t>,</w:t>
      </w:r>
      <w:r w:rsidR="00D41D5F" w:rsidRPr="00611144">
        <w:t xml:space="preserve"> but may not have the option of subscribing </w:t>
      </w:r>
      <w:r w:rsidR="00E31D4F" w:rsidRPr="00611144">
        <w:t xml:space="preserve">to or entering </w:t>
      </w:r>
      <w:r w:rsidR="00D41D5F" w:rsidRPr="00611144">
        <w:t xml:space="preserve">contract </w:t>
      </w:r>
      <w:r w:rsidR="00E31D4F" w:rsidRPr="00611144">
        <w:t xml:space="preserve">negotiations </w:t>
      </w:r>
      <w:r w:rsidR="00D41D5F" w:rsidRPr="00611144">
        <w:t>with a major CMDB provider (e.g. ServiceNow, IBM Tivoli</w:t>
      </w:r>
      <w:r w:rsidR="002D2D98">
        <w:t xml:space="preserve"> etc.</w:t>
      </w:r>
      <w:r w:rsidR="00D41D5F" w:rsidRPr="00611144">
        <w:t>).</w:t>
      </w:r>
      <w:r w:rsidR="00EA24BB" w:rsidRPr="00611144">
        <w:t xml:space="preserve"> microCMDB </w:t>
      </w:r>
      <w:r w:rsidR="008E5170" w:rsidRPr="00611144">
        <w:t xml:space="preserve">seeks to be a suitable, </w:t>
      </w:r>
      <w:r w:rsidR="00611144" w:rsidRPr="00611144">
        <w:t>efficient,</w:t>
      </w:r>
      <w:r w:rsidR="008E5170" w:rsidRPr="00611144">
        <w:t xml:space="preserve"> and minimal overhead solution to traditional CMDB needs</w:t>
      </w:r>
      <w:r w:rsidR="00603D14" w:rsidRPr="00611144">
        <w:t xml:space="preserve"> without </w:t>
      </w:r>
      <w:r w:rsidR="007B47BA" w:rsidRPr="00611144">
        <w:t xml:space="preserve">unnecessary bloat and </w:t>
      </w:r>
      <w:r w:rsidR="001D638B" w:rsidRPr="00611144">
        <w:t>overhead.</w:t>
      </w:r>
    </w:p>
    <w:p w14:paraId="60BBA844" w14:textId="77777777" w:rsidR="002415A1" w:rsidRDefault="002415A1">
      <w:pPr>
        <w:rPr>
          <w:rFonts w:asciiTheme="majorHAnsi" w:hAnsiTheme="majorHAnsi" w:cstheme="majorBidi"/>
          <w:color w:val="0F4761" w:themeColor="accent1" w:themeShade="BF"/>
          <w:sz w:val="40"/>
          <w:szCs w:val="40"/>
        </w:rPr>
      </w:pPr>
      <w:r>
        <w:br w:type="page"/>
      </w:r>
    </w:p>
    <w:p w14:paraId="6CA38BED" w14:textId="28F52C92" w:rsidR="00742D0D" w:rsidRPr="00611144" w:rsidRDefault="00742D0D" w:rsidP="008D081D">
      <w:pPr>
        <w:pStyle w:val="Heading1"/>
      </w:pPr>
      <w:bookmarkStart w:id="4" w:name="_Toc166377176"/>
      <w:r w:rsidRPr="00611144">
        <w:t>microCMDB Objectives</w:t>
      </w:r>
      <w:r w:rsidR="00E45173" w:rsidRPr="00611144">
        <w:t xml:space="preserve"> &amp; Functional Requirements</w:t>
      </w:r>
      <w:bookmarkEnd w:id="4"/>
    </w:p>
    <w:p w14:paraId="3D8E711E" w14:textId="2A633D65" w:rsidR="00E45173" w:rsidRDefault="00521851" w:rsidP="00611144">
      <w:r w:rsidRPr="00611144">
        <w:t xml:space="preserve">The overall objective for the microCMDB project is to provide a robust, </w:t>
      </w:r>
      <w:r w:rsidR="005E7F19" w:rsidRPr="00611144">
        <w:t>reliable,</w:t>
      </w:r>
      <w:r w:rsidRPr="00611144">
        <w:t xml:space="preserve"> and </w:t>
      </w:r>
      <w:r w:rsidR="00330685" w:rsidRPr="00611144">
        <w:t xml:space="preserve">lightweight configuration management database that is not tied to a specific interaction interface or specific </w:t>
      </w:r>
      <w:r w:rsidR="00515607" w:rsidRPr="00611144">
        <w:t xml:space="preserve">platform architecture. </w:t>
      </w:r>
      <w:r w:rsidR="005A0AAA" w:rsidRPr="00611144">
        <w:t>microCMDB meets these objectives by providing three</w:t>
      </w:r>
      <w:r w:rsidR="00611144" w:rsidRPr="00611144">
        <w:t xml:space="preserve"> independent</w:t>
      </w:r>
      <w:r w:rsidR="005A0AAA" w:rsidRPr="00611144">
        <w:t xml:space="preserve"> </w:t>
      </w:r>
      <w:r w:rsidR="002B0A2C" w:rsidRPr="00611144">
        <w:t xml:space="preserve">yet </w:t>
      </w:r>
      <w:r w:rsidR="00611144" w:rsidRPr="00611144">
        <w:t xml:space="preserve">related </w:t>
      </w:r>
      <w:r w:rsidR="00D00C92" w:rsidRPr="00611144">
        <w:t>interoperable platforms with a common interface and database backend.</w:t>
      </w:r>
    </w:p>
    <w:p w14:paraId="62155E6C" w14:textId="1CB5C979" w:rsidR="000169F6" w:rsidRDefault="001710EA" w:rsidP="00611144">
      <w:r>
        <w:t>Example</w:t>
      </w:r>
      <w:r w:rsidR="00335D44">
        <w:t xml:space="preserve"> users of the system will include </w:t>
      </w:r>
      <w:r w:rsidR="0010755B">
        <w:t xml:space="preserve">network technicians diagnosing </w:t>
      </w:r>
      <w:r w:rsidR="00780608">
        <w:t xml:space="preserve">infrastructure issues, </w:t>
      </w:r>
      <w:r w:rsidR="001D0B52">
        <w:t xml:space="preserve">administrators, </w:t>
      </w:r>
      <w:r w:rsidR="009E021F">
        <w:t xml:space="preserve">IT support who need to identify where a specific </w:t>
      </w:r>
      <w:r w:rsidR="000169F6">
        <w:t xml:space="preserve">asset is deployed and to whom, </w:t>
      </w:r>
      <w:r w:rsidR="009E021F">
        <w:t>and security</w:t>
      </w:r>
      <w:r w:rsidR="000169F6">
        <w:t xml:space="preserve">/compliance teams who need an up-to-date layout of the infrastructure and networked devices. </w:t>
      </w:r>
    </w:p>
    <w:p w14:paraId="07C7978B" w14:textId="43279F41" w:rsidR="007F6BE1" w:rsidRDefault="007F6BE1" w:rsidP="00611144">
      <w:r>
        <w:t xml:space="preserve">The </w:t>
      </w:r>
      <w:r w:rsidR="00661D93">
        <w:t xml:space="preserve">main </w:t>
      </w:r>
      <w:r>
        <w:t>objectives</w:t>
      </w:r>
      <w:r w:rsidR="00661D93">
        <w:t xml:space="preserve">, </w:t>
      </w:r>
      <w:r>
        <w:t xml:space="preserve">functional </w:t>
      </w:r>
      <w:r w:rsidR="00661D93">
        <w:t xml:space="preserve">user and system </w:t>
      </w:r>
      <w:r>
        <w:t>requirements include the following:</w:t>
      </w:r>
    </w:p>
    <w:p w14:paraId="4A7D612A" w14:textId="74BD54BA" w:rsidR="000438F5" w:rsidRDefault="00A20E56" w:rsidP="00A20E56">
      <w:r>
        <w:t>Functional Requirements:</w:t>
      </w:r>
    </w:p>
    <w:p w14:paraId="5335A919" w14:textId="6B2F88E5" w:rsidR="001923F8" w:rsidRDefault="001B6921" w:rsidP="001923F8">
      <w:pPr>
        <w:pStyle w:val="ListParagraph"/>
        <w:numPr>
          <w:ilvl w:val="0"/>
          <w:numId w:val="14"/>
        </w:numPr>
      </w:pPr>
      <w:r>
        <w:t>Eas</w:t>
      </w:r>
      <w:r w:rsidR="0001415C">
        <w:t>y to use</w:t>
      </w:r>
    </w:p>
    <w:p w14:paraId="4C859F02" w14:textId="0CF0269E" w:rsidR="004A76EF" w:rsidRDefault="00EB639F" w:rsidP="004A76EF">
      <w:pPr>
        <w:pStyle w:val="ListParagraph"/>
        <w:numPr>
          <w:ilvl w:val="1"/>
          <w:numId w:val="14"/>
        </w:numPr>
      </w:pPr>
      <w:r>
        <w:t xml:space="preserve">An intuitive and cleanly designed web interface </w:t>
      </w:r>
      <w:r w:rsidR="00722064">
        <w:t>is provided, e</w:t>
      </w:r>
      <w:r w:rsidR="00720F70">
        <w:t xml:space="preserve">very method and function of the system </w:t>
      </w:r>
      <w:r w:rsidR="00190CDB">
        <w:t xml:space="preserve">is </w:t>
      </w:r>
      <w:r w:rsidR="00720F70">
        <w:t>fully documented</w:t>
      </w:r>
      <w:r w:rsidR="00190CDB">
        <w:t xml:space="preserve">, </w:t>
      </w:r>
      <w:r w:rsidR="00720F70">
        <w:t xml:space="preserve">and easily accessible ‘help’ </w:t>
      </w:r>
      <w:r w:rsidR="00722064">
        <w:t xml:space="preserve">functionality is </w:t>
      </w:r>
      <w:r w:rsidR="00190CDB">
        <w:t>provided.</w:t>
      </w:r>
    </w:p>
    <w:p w14:paraId="4E8D8F32" w14:textId="25AB551B" w:rsidR="001B6921" w:rsidRDefault="001B6921" w:rsidP="001923F8">
      <w:pPr>
        <w:pStyle w:val="ListParagraph"/>
        <w:numPr>
          <w:ilvl w:val="0"/>
          <w:numId w:val="14"/>
        </w:numPr>
      </w:pPr>
      <w:r>
        <w:t>Comprehensive</w:t>
      </w:r>
    </w:p>
    <w:p w14:paraId="036AC3B1" w14:textId="42382478" w:rsidR="00190CDB" w:rsidRDefault="00C00F92" w:rsidP="00190CDB">
      <w:pPr>
        <w:pStyle w:val="ListParagraph"/>
        <w:numPr>
          <w:ilvl w:val="1"/>
          <w:numId w:val="14"/>
        </w:numPr>
      </w:pPr>
      <w:r>
        <w:t xml:space="preserve">With an extensive and extendible database system, </w:t>
      </w:r>
      <w:r w:rsidR="00671C88">
        <w:t>many different assets, their properties, and relationships can be established and maintained.</w:t>
      </w:r>
    </w:p>
    <w:p w14:paraId="6CCA5447" w14:textId="539979E0" w:rsidR="001B6921" w:rsidRDefault="001B6921" w:rsidP="001923F8">
      <w:pPr>
        <w:pStyle w:val="ListParagraph"/>
        <w:numPr>
          <w:ilvl w:val="0"/>
          <w:numId w:val="14"/>
        </w:numPr>
      </w:pPr>
      <w:r>
        <w:t>Secure</w:t>
      </w:r>
    </w:p>
    <w:p w14:paraId="4D1F8102" w14:textId="649DE078" w:rsidR="00F647EF" w:rsidRDefault="00F647EF" w:rsidP="00F647EF">
      <w:pPr>
        <w:pStyle w:val="ListParagraph"/>
        <w:numPr>
          <w:ilvl w:val="1"/>
          <w:numId w:val="14"/>
        </w:numPr>
      </w:pPr>
      <w:r>
        <w:t>By providing a ‘Just Enough OS’ operating environment</w:t>
      </w:r>
      <w:r w:rsidR="00EB639F">
        <w:t xml:space="preserve"> with a cross-platform command line interface</w:t>
      </w:r>
      <w:r>
        <w:t xml:space="preserve">, </w:t>
      </w:r>
      <w:r w:rsidR="004A76EF">
        <w:t xml:space="preserve">the system can run with a very minimum amount of </w:t>
      </w:r>
      <w:r w:rsidR="00574A68">
        <w:t xml:space="preserve">required </w:t>
      </w:r>
      <w:r w:rsidR="004A76EF">
        <w:t>memory or system resources.</w:t>
      </w:r>
    </w:p>
    <w:p w14:paraId="5CBE9629" w14:textId="044C5AC5" w:rsidR="001B6921" w:rsidRDefault="0001415C" w:rsidP="0001415C">
      <w:pPr>
        <w:pStyle w:val="ListParagraph"/>
        <w:numPr>
          <w:ilvl w:val="0"/>
          <w:numId w:val="14"/>
        </w:numPr>
      </w:pPr>
      <w:r>
        <w:t>Efficient</w:t>
      </w:r>
    </w:p>
    <w:p w14:paraId="0E815423" w14:textId="23A38463" w:rsidR="00500C63" w:rsidRDefault="00500C63" w:rsidP="00500C63">
      <w:pPr>
        <w:pStyle w:val="ListParagraph"/>
        <w:numPr>
          <w:ilvl w:val="1"/>
          <w:numId w:val="14"/>
        </w:numPr>
      </w:pPr>
      <w:r>
        <w:t>microCMDB is highly responsive due to the low amount of overhead</w:t>
      </w:r>
      <w:r w:rsidR="00675825">
        <w:t xml:space="preserve"> and fast object access.</w:t>
      </w:r>
    </w:p>
    <w:p w14:paraId="6CF99223" w14:textId="77777777" w:rsidR="00243835" w:rsidRDefault="0001415C" w:rsidP="0001415C">
      <w:pPr>
        <w:pStyle w:val="ListParagraph"/>
        <w:numPr>
          <w:ilvl w:val="0"/>
          <w:numId w:val="14"/>
        </w:numPr>
      </w:pPr>
      <w:r>
        <w:t>Accurate</w:t>
      </w:r>
    </w:p>
    <w:p w14:paraId="24CE5FDB" w14:textId="73ED9763" w:rsidR="00A20E56" w:rsidRDefault="00243835" w:rsidP="00671C88">
      <w:pPr>
        <w:pStyle w:val="ListParagraph"/>
        <w:numPr>
          <w:ilvl w:val="1"/>
          <w:numId w:val="14"/>
        </w:numPr>
      </w:pPr>
      <w:r>
        <w:t>microCMDB validates and corrects potentially invalid data types for various entity properties</w:t>
      </w:r>
    </w:p>
    <w:p w14:paraId="36A2252B" w14:textId="77777777" w:rsidR="0001415C" w:rsidRDefault="0001415C" w:rsidP="0001415C">
      <w:pPr>
        <w:ind w:left="360"/>
      </w:pPr>
    </w:p>
    <w:tbl>
      <w:tblPr>
        <w:tblStyle w:val="TableGrid"/>
        <w:tblW w:w="9498" w:type="dxa"/>
        <w:tblInd w:w="-5" w:type="dxa"/>
        <w:tblLook w:val="04A0" w:firstRow="1" w:lastRow="0" w:firstColumn="1" w:lastColumn="0" w:noHBand="0" w:noVBand="1"/>
      </w:tblPr>
      <w:tblGrid>
        <w:gridCol w:w="1985"/>
        <w:gridCol w:w="7513"/>
      </w:tblGrid>
      <w:tr w:rsidR="006E0399" w14:paraId="56A78D7A" w14:textId="77777777" w:rsidTr="002913A5">
        <w:tc>
          <w:tcPr>
            <w:tcW w:w="1985" w:type="dxa"/>
          </w:tcPr>
          <w:p w14:paraId="34FB1DAD" w14:textId="56F89207" w:rsidR="006E0399" w:rsidRDefault="006E0399" w:rsidP="00611144">
            <w:r>
              <w:t>Responsive</w:t>
            </w:r>
            <w:r w:rsidR="009253C4">
              <w:t>ness</w:t>
            </w:r>
          </w:p>
        </w:tc>
        <w:tc>
          <w:tcPr>
            <w:tcW w:w="7513" w:type="dxa"/>
          </w:tcPr>
          <w:p w14:paraId="20AE3803" w14:textId="5A1B9910" w:rsidR="006E0399" w:rsidRDefault="00245BC8" w:rsidP="00611144">
            <w:r>
              <w:t xml:space="preserve">The system needs to respond to all queries in a </w:t>
            </w:r>
            <w:r w:rsidR="002913A5">
              <w:t xml:space="preserve">fast and </w:t>
            </w:r>
            <w:r>
              <w:t>timely</w:t>
            </w:r>
            <w:r w:rsidR="002913A5">
              <w:t xml:space="preserve"> manner</w:t>
            </w:r>
          </w:p>
        </w:tc>
      </w:tr>
      <w:tr w:rsidR="006E0399" w14:paraId="102954C9" w14:textId="77777777" w:rsidTr="002913A5">
        <w:tc>
          <w:tcPr>
            <w:tcW w:w="1985" w:type="dxa"/>
          </w:tcPr>
          <w:p w14:paraId="74EB589C" w14:textId="2E453D87" w:rsidR="006E0399" w:rsidRDefault="0063291C" w:rsidP="00611144">
            <w:r>
              <w:t>Secur</w:t>
            </w:r>
            <w:r w:rsidR="009253C4">
              <w:t>ity</w:t>
            </w:r>
          </w:p>
        </w:tc>
        <w:tc>
          <w:tcPr>
            <w:tcW w:w="7513" w:type="dxa"/>
          </w:tcPr>
          <w:p w14:paraId="03B349F8" w14:textId="35674C6A" w:rsidR="006E0399" w:rsidRDefault="00B61D2F" w:rsidP="00611144">
            <w:r>
              <w:t>Unauthorized access and amendments to the data should not be possible</w:t>
            </w:r>
          </w:p>
        </w:tc>
      </w:tr>
      <w:tr w:rsidR="006E0399" w14:paraId="337A9325" w14:textId="77777777" w:rsidTr="002913A5">
        <w:tc>
          <w:tcPr>
            <w:tcW w:w="1985" w:type="dxa"/>
          </w:tcPr>
          <w:p w14:paraId="1CA66482" w14:textId="0E8B05B6" w:rsidR="006E0399" w:rsidRDefault="00C24F82" w:rsidP="00611144">
            <w:r>
              <w:t>Accura</w:t>
            </w:r>
            <w:r w:rsidR="009253C4">
              <w:t>cy</w:t>
            </w:r>
          </w:p>
        </w:tc>
        <w:tc>
          <w:tcPr>
            <w:tcW w:w="7513" w:type="dxa"/>
          </w:tcPr>
          <w:p w14:paraId="366A9FA0" w14:textId="22AA14AB" w:rsidR="006E0399" w:rsidRDefault="00B61D2F" w:rsidP="00611144">
            <w:r>
              <w:t>The latest updates to any asset information needs to be made immediately accessible</w:t>
            </w:r>
          </w:p>
        </w:tc>
      </w:tr>
      <w:tr w:rsidR="006E0399" w14:paraId="76E42C15" w14:textId="77777777" w:rsidTr="002913A5">
        <w:tc>
          <w:tcPr>
            <w:tcW w:w="1985" w:type="dxa"/>
          </w:tcPr>
          <w:p w14:paraId="006BBA01" w14:textId="1CBCC358" w:rsidR="006E0399" w:rsidRDefault="009253C4" w:rsidP="00611144">
            <w:r>
              <w:t>Validation</w:t>
            </w:r>
          </w:p>
        </w:tc>
        <w:tc>
          <w:tcPr>
            <w:tcW w:w="7513" w:type="dxa"/>
          </w:tcPr>
          <w:p w14:paraId="3FCB5762" w14:textId="49021872" w:rsidR="006E0399" w:rsidRDefault="00B61D2F" w:rsidP="00611144">
            <w:r>
              <w:t xml:space="preserve">Any updates made by a user need to be validated for </w:t>
            </w:r>
            <w:r w:rsidR="004A10FC">
              <w:t>in</w:t>
            </w:r>
            <w:r>
              <w:t xml:space="preserve">correct data type, invalid </w:t>
            </w:r>
            <w:r w:rsidR="004A10FC">
              <w:t>range,</w:t>
            </w:r>
            <w:r>
              <w:t xml:space="preserve"> and other </w:t>
            </w:r>
            <w:r w:rsidR="004A10FC">
              <w:t>erroneous entries.</w:t>
            </w:r>
          </w:p>
        </w:tc>
      </w:tr>
      <w:tr w:rsidR="009253C4" w14:paraId="1B81B3EB" w14:textId="77777777" w:rsidTr="002913A5">
        <w:tc>
          <w:tcPr>
            <w:tcW w:w="1985" w:type="dxa"/>
          </w:tcPr>
          <w:p w14:paraId="239EDDFB" w14:textId="6F6825C6" w:rsidR="009253C4" w:rsidRDefault="00D0321F" w:rsidP="00611144">
            <w:r>
              <w:t>Sanitation</w:t>
            </w:r>
          </w:p>
        </w:tc>
        <w:tc>
          <w:tcPr>
            <w:tcW w:w="7513" w:type="dxa"/>
          </w:tcPr>
          <w:p w14:paraId="20B6AFC4" w14:textId="1EE41B1F" w:rsidR="009253C4" w:rsidRDefault="007A7F52" w:rsidP="0069763C">
            <w:pPr>
              <w:keepNext/>
            </w:pPr>
            <w:r>
              <w:t xml:space="preserve">Data entries need to be sanitized to avoid any </w:t>
            </w:r>
            <w:r w:rsidR="00731C7C">
              <w:t xml:space="preserve">potential vulnerabilities </w:t>
            </w:r>
            <w:r w:rsidR="007547D2">
              <w:t xml:space="preserve">and attacks </w:t>
            </w:r>
            <w:r w:rsidR="00731C7C">
              <w:t xml:space="preserve">(including </w:t>
            </w:r>
            <w:r w:rsidR="007547D2">
              <w:t xml:space="preserve">SQL injections or </w:t>
            </w:r>
            <w:r w:rsidR="00731C7C">
              <w:t>remote code execution)</w:t>
            </w:r>
            <w:r w:rsidR="007547D2">
              <w:t>.</w:t>
            </w:r>
          </w:p>
        </w:tc>
      </w:tr>
    </w:tbl>
    <w:p w14:paraId="5F00F78D" w14:textId="0D2A5383" w:rsidR="00661D93" w:rsidRDefault="0069763C" w:rsidP="0069763C">
      <w:pPr>
        <w:pStyle w:val="Caption"/>
      </w:pPr>
      <w:bookmarkStart w:id="5" w:name="_Toc166585382"/>
      <w:r>
        <w:t xml:space="preserve">Table </w:t>
      </w:r>
      <w:r w:rsidR="0041587A">
        <w:fldChar w:fldCharType="begin"/>
      </w:r>
      <w:r w:rsidR="0041587A">
        <w:instrText xml:space="preserve"> SEQ Table \* ARABIC </w:instrText>
      </w:r>
      <w:r w:rsidR="0041587A">
        <w:fldChar w:fldCharType="separate"/>
      </w:r>
      <w:r w:rsidR="00062DF5">
        <w:rPr>
          <w:noProof/>
        </w:rPr>
        <w:t>1</w:t>
      </w:r>
      <w:r w:rsidR="0041587A">
        <w:fldChar w:fldCharType="end"/>
      </w:r>
      <w:r>
        <w:t xml:space="preserve">: microCMDB </w:t>
      </w:r>
      <w:bookmarkEnd w:id="5"/>
      <w:r w:rsidR="00062DF5">
        <w:t xml:space="preserve">system </w:t>
      </w:r>
      <w:r w:rsidR="00917C69">
        <w:t xml:space="preserve">data safety </w:t>
      </w:r>
      <w:r w:rsidR="00062DF5">
        <w:t>requirements</w:t>
      </w:r>
    </w:p>
    <w:p w14:paraId="485E0246" w14:textId="77777777" w:rsidR="00917C69" w:rsidRDefault="00917C69" w:rsidP="008D081D">
      <w:pPr>
        <w:pStyle w:val="Heading1"/>
      </w:pPr>
      <w:bookmarkStart w:id="6" w:name="_Toc162815504"/>
      <w:bookmarkStart w:id="7" w:name="_Toc166377177"/>
    </w:p>
    <w:p w14:paraId="17549B0E" w14:textId="2BD292FF" w:rsidR="002B6563" w:rsidRPr="00611144" w:rsidRDefault="002B6563" w:rsidP="008D081D">
      <w:pPr>
        <w:pStyle w:val="Heading1"/>
      </w:pPr>
      <w:r w:rsidRPr="00611144">
        <w:t xml:space="preserve">microCMDB </w:t>
      </w:r>
      <w:bookmarkEnd w:id="6"/>
      <w:r w:rsidR="00150627" w:rsidRPr="00611144">
        <w:t>Project Overview</w:t>
      </w:r>
      <w:bookmarkEnd w:id="7"/>
    </w:p>
    <w:p w14:paraId="616C3B00" w14:textId="77777777" w:rsidR="00AE5AB0" w:rsidRPr="00611144" w:rsidRDefault="002B6563" w:rsidP="00611144">
      <w:r w:rsidRPr="00611144">
        <w:t xml:space="preserve">One of the main objectives of this final year project is to provide a cross-platform </w:t>
      </w:r>
      <w:r w:rsidR="00122E6A" w:rsidRPr="00611144">
        <w:t xml:space="preserve">system that implements </w:t>
      </w:r>
      <w:r w:rsidR="001D4F3B" w:rsidRPr="00611144">
        <w:t xml:space="preserve">a </w:t>
      </w:r>
      <w:r w:rsidR="00601ECE" w:rsidRPr="00611144">
        <w:t xml:space="preserve">relational database model that represents </w:t>
      </w:r>
      <w:r w:rsidR="0091070A" w:rsidRPr="00611144">
        <w:t>a set of objects and entities that may exist in a complex network environment.</w:t>
      </w:r>
      <w:r w:rsidR="0071148E" w:rsidRPr="00611144">
        <w:t xml:space="preserve"> </w:t>
      </w:r>
      <w:r w:rsidR="00973566" w:rsidRPr="00611144">
        <w:t xml:space="preserve">For this, I knew the best development language and frameworks </w:t>
      </w:r>
      <w:r w:rsidR="006439B9" w:rsidRPr="00611144">
        <w:t>most applicable for this project would be C#</w:t>
      </w:r>
      <w:r w:rsidR="002001D6" w:rsidRPr="00611144">
        <w:t xml:space="preserve"> and .NET Core,</w:t>
      </w:r>
      <w:r w:rsidR="006439B9" w:rsidRPr="00611144">
        <w:t xml:space="preserve"> as I had the best knowledge of t</w:t>
      </w:r>
      <w:r w:rsidR="002001D6" w:rsidRPr="00611144">
        <w:t>hese through previous research and work carried out on my various software projects held publicly on GitHub and privately for Leicestershire County Council.</w:t>
      </w:r>
      <w:r w:rsidR="00617B1F" w:rsidRPr="00611144">
        <w:t xml:space="preserve"> </w:t>
      </w:r>
    </w:p>
    <w:p w14:paraId="23CD20BC" w14:textId="5B7440AC" w:rsidR="002B6563" w:rsidRPr="00611144" w:rsidRDefault="00617B1F" w:rsidP="00611144">
      <w:r w:rsidRPr="00611144">
        <w:t xml:space="preserve">.NET Core </w:t>
      </w:r>
      <w:r w:rsidR="00FC0D86" w:rsidRPr="00611144">
        <w:t>provides</w:t>
      </w:r>
      <w:r w:rsidRPr="00611144">
        <w:t xml:space="preserve"> a </w:t>
      </w:r>
      <w:r w:rsidR="00FD3932" w:rsidRPr="00611144">
        <w:t xml:space="preserve">framework </w:t>
      </w:r>
      <w:r w:rsidR="00FC0D86" w:rsidRPr="00611144">
        <w:t xml:space="preserve">layer called </w:t>
      </w:r>
      <w:r w:rsidRPr="00611144">
        <w:t>ASP.NET Core</w:t>
      </w:r>
      <w:r w:rsidR="00FC0D86" w:rsidRPr="00611144">
        <w:t xml:space="preserve">, </w:t>
      </w:r>
      <w:r w:rsidRPr="00611144">
        <w:t>which</w:t>
      </w:r>
      <w:r w:rsidR="00FD3932" w:rsidRPr="00611144">
        <w:t xml:space="preserve"> allows a Web HTTP-based API or Model-View-Controller architecture </w:t>
      </w:r>
      <w:r w:rsidR="003707A9" w:rsidRPr="00611144">
        <w:t>providing CRUD functionality</w:t>
      </w:r>
      <w:r w:rsidR="00DE4482" w:rsidRPr="00611144">
        <w:t xml:space="preserve">. </w:t>
      </w:r>
      <w:r w:rsidR="001D7806" w:rsidRPr="00611144">
        <w:t xml:space="preserve">Projects created using .NET Core can be ran under both Windows, macOS and Linux, and in containers such as Docker. To provide for even more </w:t>
      </w:r>
      <w:r w:rsidR="0012142E" w:rsidRPr="00611144">
        <w:t xml:space="preserve">simplicity, less overhead </w:t>
      </w:r>
      <w:r w:rsidR="001D7806" w:rsidRPr="00611144">
        <w:t xml:space="preserve">and </w:t>
      </w:r>
      <w:r w:rsidR="0012142E" w:rsidRPr="00611144">
        <w:t xml:space="preserve">lower system requirements, </w:t>
      </w:r>
      <w:r w:rsidR="00AE5AB0" w:rsidRPr="00611144">
        <w:t xml:space="preserve">I also utilized the Cosmos Operating System project, which I </w:t>
      </w:r>
      <w:r w:rsidR="007433D4">
        <w:t xml:space="preserve">first used over a decade ago, </w:t>
      </w:r>
      <w:r w:rsidR="00A316AE" w:rsidRPr="00611144">
        <w:t xml:space="preserve">contributed </w:t>
      </w:r>
      <w:r w:rsidR="007433D4">
        <w:t xml:space="preserve">to for many years </w:t>
      </w:r>
      <w:r w:rsidR="00A316AE" w:rsidRPr="00611144">
        <w:t>and served as a core team member of the project and community.</w:t>
      </w:r>
      <w:r w:rsidR="007433D4">
        <w:t xml:space="preserve"> </w:t>
      </w:r>
      <w:r w:rsidR="00A97B56">
        <w:t>This made it abundantly clear that it would provide an excellent foundation for achieving the objectives of minimalism and cross-platform support.</w:t>
      </w:r>
    </w:p>
    <w:p w14:paraId="7A0AE24C" w14:textId="63A07EEB" w:rsidR="00A12526" w:rsidRPr="00611144" w:rsidRDefault="00155E97" w:rsidP="00611144">
      <w:r w:rsidRPr="00611144">
        <w:t xml:space="preserve">The aim is to have a common code base that provides functionality for creating, reading, </w:t>
      </w:r>
      <w:r w:rsidR="00A12526" w:rsidRPr="00611144">
        <w:t>updating,</w:t>
      </w:r>
      <w:r w:rsidRPr="00611144">
        <w:t xml:space="preserve"> and deleting </w:t>
      </w:r>
      <w:r w:rsidR="00E06EC3" w:rsidRPr="00611144">
        <w:t xml:space="preserve">various entities and </w:t>
      </w:r>
      <w:r w:rsidR="007C3C0F" w:rsidRPr="00611144">
        <w:t xml:space="preserve">the relationships between them. These models, classes and methods would then be referenced and compiled along with the frontend components that provide further </w:t>
      </w:r>
      <w:r w:rsidR="00A127ED" w:rsidRPr="00611144">
        <w:t>interactivity and accessibility for the system.</w:t>
      </w:r>
    </w:p>
    <w:p w14:paraId="0F6D8C10" w14:textId="62D96790" w:rsidR="002B6563" w:rsidRPr="00611144" w:rsidRDefault="002B6563" w:rsidP="008D081D">
      <w:pPr>
        <w:pStyle w:val="Heading2"/>
      </w:pPr>
      <w:bookmarkStart w:id="8" w:name="_Toc162815505"/>
      <w:bookmarkStart w:id="9" w:name="_Toc166377178"/>
      <w:r w:rsidRPr="00611144">
        <w:t>microCMDB</w:t>
      </w:r>
      <w:r w:rsidR="00962272" w:rsidRPr="00611144">
        <w:t>.</w:t>
      </w:r>
      <w:r w:rsidRPr="00611144">
        <w:t>CLI</w:t>
      </w:r>
      <w:bookmarkEnd w:id="8"/>
      <w:bookmarkEnd w:id="9"/>
    </w:p>
    <w:p w14:paraId="78A30B64" w14:textId="6CEA3B50" w:rsidR="002B6563" w:rsidRDefault="002B6563" w:rsidP="00611144">
      <w:r w:rsidRPr="00611144">
        <w:t>The CLI project includes the command line interface, a common runtime environment for interacting with the various entities and methods included in the system.</w:t>
      </w:r>
      <w:r w:rsidR="000A0AC0" w:rsidRPr="00611144">
        <w:t xml:space="preserve"> This interface could either be ran as a remote </w:t>
      </w:r>
      <w:r w:rsidR="00EC728F">
        <w:t xml:space="preserve">.NET </w:t>
      </w:r>
      <w:r w:rsidR="000A0AC0" w:rsidRPr="00611144">
        <w:t xml:space="preserve">executable, </w:t>
      </w:r>
      <w:r w:rsidR="00F36640" w:rsidRPr="00611144">
        <w:t xml:space="preserve">a containerized daemon running alongside several other container instances, </w:t>
      </w:r>
      <w:r w:rsidR="00510065" w:rsidRPr="00611144">
        <w:t>all</w:t>
      </w:r>
      <w:r w:rsidR="00F36640" w:rsidRPr="00611144">
        <w:t xml:space="preserve"> </w:t>
      </w:r>
      <w:r w:rsidR="00BB4D23" w:rsidRPr="00611144">
        <w:t xml:space="preserve">cross-platform </w:t>
      </w:r>
      <w:r w:rsidR="00510065" w:rsidRPr="00611144">
        <w:t>on</w:t>
      </w:r>
      <w:r w:rsidR="00BB4D23" w:rsidRPr="00611144">
        <w:t xml:space="preserve"> a range of different IoT devices </w:t>
      </w:r>
      <w:r w:rsidR="009B0B63" w:rsidRPr="00611144">
        <w:t xml:space="preserve">(Raspberry Pi, </w:t>
      </w:r>
      <w:r w:rsidR="006F0642" w:rsidRPr="00611144">
        <w:t>Intel NUC</w:t>
      </w:r>
      <w:r w:rsidR="009F7436" w:rsidRPr="00611144">
        <w:t xml:space="preserve">, </w:t>
      </w:r>
      <w:r w:rsidR="00510065" w:rsidRPr="00611144">
        <w:t>etc.)</w:t>
      </w:r>
    </w:p>
    <w:p w14:paraId="1FE17568" w14:textId="77777777" w:rsidR="00E63B73" w:rsidRDefault="003F790E" w:rsidP="00E63B73">
      <w:pPr>
        <w:keepNext/>
      </w:pPr>
      <w:r w:rsidRPr="003F790E">
        <w:rPr>
          <w:noProof/>
        </w:rPr>
        <w:drawing>
          <wp:inline distT="0" distB="0" distL="0" distR="0" wp14:anchorId="5A42B4DC" wp14:editId="043C9C6A">
            <wp:extent cx="5731510" cy="3832860"/>
            <wp:effectExtent l="0" t="0" r="2540" b="0"/>
            <wp:docPr id="898907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07300" name=""/>
                    <pic:cNvPicPr/>
                  </pic:nvPicPr>
                  <pic:blipFill>
                    <a:blip r:embed="rId12"/>
                    <a:stretch>
                      <a:fillRect/>
                    </a:stretch>
                  </pic:blipFill>
                  <pic:spPr>
                    <a:xfrm>
                      <a:off x="0" y="0"/>
                      <a:ext cx="5731510" cy="3832860"/>
                    </a:xfrm>
                    <a:prstGeom prst="rect">
                      <a:avLst/>
                    </a:prstGeom>
                  </pic:spPr>
                </pic:pic>
              </a:graphicData>
            </a:graphic>
          </wp:inline>
        </w:drawing>
      </w:r>
    </w:p>
    <w:p w14:paraId="256D30F3" w14:textId="4B27743C" w:rsidR="007404C3" w:rsidRDefault="00E63B73" w:rsidP="00E63B73">
      <w:pPr>
        <w:pStyle w:val="Caption"/>
      </w:pPr>
      <w:bookmarkStart w:id="10" w:name="_Toc166585449"/>
      <w:r>
        <w:t xml:space="preserve">Figure </w:t>
      </w:r>
      <w:r>
        <w:fldChar w:fldCharType="begin"/>
      </w:r>
      <w:r>
        <w:instrText xml:space="preserve"> SEQ Figure \* ARABIC </w:instrText>
      </w:r>
      <w:r>
        <w:fldChar w:fldCharType="separate"/>
      </w:r>
      <w:r w:rsidR="00062DF5">
        <w:rPr>
          <w:noProof/>
        </w:rPr>
        <w:t>1</w:t>
      </w:r>
      <w:r>
        <w:fldChar w:fldCharType="end"/>
      </w:r>
      <w:r>
        <w:t>: microCMDB CLI main entry screen displaying ConfigItems</w:t>
      </w:r>
      <w:bookmarkEnd w:id="10"/>
    </w:p>
    <w:p w14:paraId="7F666740" w14:textId="6043DF5A" w:rsidR="009C4C49" w:rsidRPr="009C4C49" w:rsidRDefault="00AC5BE7" w:rsidP="009C4C49">
      <w:r>
        <w:t>T</w:t>
      </w:r>
      <w:r w:rsidR="009C4C49">
        <w:t xml:space="preserve">o make the </w:t>
      </w:r>
      <w:r>
        <w:t>C</w:t>
      </w:r>
      <w:r w:rsidR="00D556C7">
        <w:t>LI</w:t>
      </w:r>
      <w:r>
        <w:t xml:space="preserve"> source </w:t>
      </w:r>
      <w:r w:rsidR="00E413BD">
        <w:t xml:space="preserve">code </w:t>
      </w:r>
      <w:r>
        <w:t xml:space="preserve">very portable with a minimal set of runtime libraries, a tabular </w:t>
      </w:r>
      <w:r w:rsidR="00DB0C6C">
        <w:t>console formatting functionality was sourced from a</w:t>
      </w:r>
      <w:r w:rsidR="00D808B8">
        <w:t>n answer on StackOverflow which allowed the CLI codebase to be cross-compiled to bare-metal</w:t>
      </w:r>
      <w:r w:rsidR="006C40AB">
        <w:t xml:space="preserve"> with minimal </w:t>
      </w:r>
      <w:r w:rsidR="007A1113">
        <w:t xml:space="preserve">required </w:t>
      </w:r>
      <w:r w:rsidR="006C40AB">
        <w:t>effort</w:t>
      </w:r>
      <w:r w:rsidR="00A573CB">
        <w:t xml:space="preserve"> (McDonald, 2009)</w:t>
      </w:r>
      <w:r w:rsidR="006C40AB">
        <w:t>.</w:t>
      </w:r>
    </w:p>
    <w:p w14:paraId="21F8E368" w14:textId="56EDA788" w:rsidR="002B6563" w:rsidRPr="00611144" w:rsidRDefault="002B6563" w:rsidP="00611144">
      <w:pPr>
        <w:pStyle w:val="Heading2"/>
      </w:pPr>
      <w:bookmarkStart w:id="11" w:name="_Toc162815506"/>
      <w:bookmarkStart w:id="12" w:name="_Toc166377179"/>
      <w:r w:rsidRPr="00611144">
        <w:t>microCMDB</w:t>
      </w:r>
      <w:r w:rsidR="00962272" w:rsidRPr="00611144">
        <w:t>.</w:t>
      </w:r>
      <w:r w:rsidRPr="00611144">
        <w:t>OS</w:t>
      </w:r>
      <w:bookmarkEnd w:id="11"/>
      <w:bookmarkEnd w:id="12"/>
    </w:p>
    <w:p w14:paraId="6438CBCB" w14:textId="76EF35FF" w:rsidR="002B6563" w:rsidRPr="00611144" w:rsidRDefault="002B6563" w:rsidP="00611144">
      <w:r w:rsidRPr="00611144">
        <w:t>This project contains the Hardware Abstraction Layer which allows microCMDB to be cross-compiled to a bare-metal x86 Assembly operating system kernel. This would allow microCMDB to be ran on a wide range of different platforms utilising the x86 processor architecture, including virtualization hosts VirtualBox, QEMU and VMware, to physical hardware hosts such as a</w:t>
      </w:r>
      <w:r w:rsidR="009F7436" w:rsidRPr="00611144">
        <w:t xml:space="preserve"> thin client </w:t>
      </w:r>
      <w:r w:rsidRPr="00611144">
        <w:t>or other Small Form-Factor</w:t>
      </w:r>
      <w:r w:rsidR="009F7436" w:rsidRPr="00611144">
        <w:t xml:space="preserve"> devices</w:t>
      </w:r>
      <w:r w:rsidRPr="00611144">
        <w:t>.</w:t>
      </w:r>
    </w:p>
    <w:p w14:paraId="0500C901" w14:textId="77777777" w:rsidR="00EB6586" w:rsidRDefault="002B6563" w:rsidP="00611144">
      <w:r w:rsidRPr="00611144">
        <w:t xml:space="preserve">It uses the C# Open-Source Managed Operating System </w:t>
      </w:r>
      <w:r w:rsidR="00050553">
        <w:t xml:space="preserve">(Cosmos) </w:t>
      </w:r>
      <w:r w:rsidRPr="00611144">
        <w:t xml:space="preserve">as a .NET cross-compiler that allows the Windows/Mac/Linux CLI project to share a </w:t>
      </w:r>
      <w:r w:rsidR="00EE10E3" w:rsidRPr="00611144">
        <w:t xml:space="preserve">common </w:t>
      </w:r>
      <w:r w:rsidRPr="00611144">
        <w:t>codebase with the freestanding OS variant.</w:t>
      </w:r>
      <w:r w:rsidR="00C641A5">
        <w:t xml:space="preserve"> </w:t>
      </w:r>
    </w:p>
    <w:p w14:paraId="6F622392" w14:textId="77777777" w:rsidR="00B21036" w:rsidRDefault="00B21036" w:rsidP="00B21036">
      <w:pPr>
        <w:keepNext/>
      </w:pPr>
      <w:r w:rsidRPr="00B21036">
        <w:rPr>
          <w:noProof/>
        </w:rPr>
        <w:drawing>
          <wp:inline distT="0" distB="0" distL="0" distR="0" wp14:anchorId="35EF0C7B" wp14:editId="3F311F79">
            <wp:extent cx="5535057" cy="3234153"/>
            <wp:effectExtent l="0" t="0" r="8890" b="4445"/>
            <wp:docPr id="74128311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83112" name="Picture 1" descr="A screenshot of a computer program&#10;&#10;Description automatically generated"/>
                    <pic:cNvPicPr/>
                  </pic:nvPicPr>
                  <pic:blipFill>
                    <a:blip r:embed="rId13"/>
                    <a:stretch>
                      <a:fillRect/>
                    </a:stretch>
                  </pic:blipFill>
                  <pic:spPr>
                    <a:xfrm>
                      <a:off x="0" y="0"/>
                      <a:ext cx="5548335" cy="3241911"/>
                    </a:xfrm>
                    <a:prstGeom prst="rect">
                      <a:avLst/>
                    </a:prstGeom>
                  </pic:spPr>
                </pic:pic>
              </a:graphicData>
            </a:graphic>
          </wp:inline>
        </w:drawing>
      </w:r>
    </w:p>
    <w:p w14:paraId="6461D0E3" w14:textId="75AE2346" w:rsidR="00050553" w:rsidRDefault="00B21036" w:rsidP="00B21036">
      <w:pPr>
        <w:pStyle w:val="Caption"/>
      </w:pPr>
      <w:bookmarkStart w:id="13" w:name="_Toc166585450"/>
      <w:r>
        <w:t xml:space="preserve">Figure </w:t>
      </w:r>
      <w:r>
        <w:fldChar w:fldCharType="begin"/>
      </w:r>
      <w:r>
        <w:instrText xml:space="preserve"> SEQ Figure \* ARABIC </w:instrText>
      </w:r>
      <w:r>
        <w:fldChar w:fldCharType="separate"/>
      </w:r>
      <w:r w:rsidR="00062DF5">
        <w:rPr>
          <w:noProof/>
        </w:rPr>
        <w:t>2</w:t>
      </w:r>
      <w:r>
        <w:fldChar w:fldCharType="end"/>
      </w:r>
      <w:r>
        <w:t>: microCMDB Operating System</w:t>
      </w:r>
      <w:r w:rsidR="009F3E91">
        <w:t xml:space="preserve"> running in VMWare Workstation Player 17</w:t>
      </w:r>
      <w:bookmarkEnd w:id="13"/>
    </w:p>
    <w:p w14:paraId="153720A0" w14:textId="77777777" w:rsidR="00EB6586" w:rsidRDefault="00EB6586" w:rsidP="00EB6586">
      <w:r>
        <w:t>Cosmos allows microCMDB to provide a ‘Just Enough Operating System’ experience, optimized for virtualization and heightened security. Using a custom non-POSIX backend with minimal device drivers allows the system to be less vulnerable against remote or arbitrary code execution.</w:t>
      </w:r>
    </w:p>
    <w:p w14:paraId="5B88EDD8" w14:textId="6F4A181B" w:rsidR="00AE67F6" w:rsidRDefault="00AE67F6" w:rsidP="00AE67F6">
      <w:pPr>
        <w:keepNext/>
      </w:pPr>
      <w:r w:rsidRPr="00AE67F6">
        <w:rPr>
          <w:noProof/>
        </w:rPr>
        <w:drawing>
          <wp:inline distT="0" distB="0" distL="0" distR="0" wp14:anchorId="126E457A" wp14:editId="1951FBFC">
            <wp:extent cx="5730506" cy="2405670"/>
            <wp:effectExtent l="0" t="0" r="3810" b="0"/>
            <wp:docPr id="18663022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02283" name="Picture 1" descr="A screenshot of a computer&#10;&#10;Description automatically generated"/>
                    <pic:cNvPicPr/>
                  </pic:nvPicPr>
                  <pic:blipFill rotWithShape="1">
                    <a:blip r:embed="rId14"/>
                    <a:srcRect t="1" b="35559"/>
                    <a:stretch/>
                  </pic:blipFill>
                  <pic:spPr bwMode="auto">
                    <a:xfrm>
                      <a:off x="0" y="0"/>
                      <a:ext cx="5731510" cy="2406092"/>
                    </a:xfrm>
                    <a:prstGeom prst="rect">
                      <a:avLst/>
                    </a:prstGeom>
                    <a:ln>
                      <a:noFill/>
                    </a:ln>
                    <a:extLst>
                      <a:ext uri="{53640926-AAD7-44D8-BBD7-CCE9431645EC}">
                        <a14:shadowObscured xmlns:a14="http://schemas.microsoft.com/office/drawing/2010/main"/>
                      </a:ext>
                    </a:extLst>
                  </pic:spPr>
                </pic:pic>
              </a:graphicData>
            </a:graphic>
          </wp:inline>
        </w:drawing>
      </w:r>
    </w:p>
    <w:p w14:paraId="758CDC71" w14:textId="4FFCA137" w:rsidR="00AE67F6" w:rsidRDefault="00AE67F6" w:rsidP="00AE67F6">
      <w:pPr>
        <w:pStyle w:val="Caption"/>
      </w:pPr>
      <w:bookmarkStart w:id="14" w:name="_Toc166585451"/>
      <w:r>
        <w:t xml:space="preserve">Figure </w:t>
      </w:r>
      <w:r>
        <w:fldChar w:fldCharType="begin"/>
      </w:r>
      <w:r>
        <w:instrText xml:space="preserve"> SEQ Figure \* ARABIC </w:instrText>
      </w:r>
      <w:r>
        <w:fldChar w:fldCharType="separate"/>
      </w:r>
      <w:r w:rsidR="00062DF5">
        <w:rPr>
          <w:noProof/>
        </w:rPr>
        <w:t>3</w:t>
      </w:r>
      <w:r>
        <w:fldChar w:fldCharType="end"/>
      </w:r>
      <w:r>
        <w:t xml:space="preserve">: microCMDB OS </w:t>
      </w:r>
      <w:r w:rsidR="009F3E91">
        <w:t xml:space="preserve">initialized </w:t>
      </w:r>
      <w:r w:rsidR="004F234B">
        <w:t xml:space="preserve">as </w:t>
      </w:r>
      <w:r w:rsidR="009F3E91">
        <w:t xml:space="preserve">an empty database </w:t>
      </w:r>
      <w:r w:rsidR="004F234B">
        <w:t xml:space="preserve">with </w:t>
      </w:r>
      <w:r>
        <w:t>zero entries</w:t>
      </w:r>
      <w:bookmarkEnd w:id="14"/>
    </w:p>
    <w:p w14:paraId="6BFD7174" w14:textId="77777777" w:rsidR="00DB51F2" w:rsidRDefault="00DB51F2" w:rsidP="00DB51F2">
      <w:r>
        <w:t xml:space="preserve">To introduce a mainline kernel to run underneath the microCMDB core would also introduce several issues such as potential cyberattacks and further maintenance and patches for the unused or unrecognised software components. </w:t>
      </w:r>
    </w:p>
    <w:p w14:paraId="74F65869" w14:textId="089CE123" w:rsidR="00DB51F2" w:rsidRDefault="0028787F" w:rsidP="00DB51F2">
      <w:r>
        <w:t xml:space="preserve">An example of where microCMDB CLI can be deployed in a minimalist secure environment would be with other operating systems which have also been developed using the Cosmos toolkit. </w:t>
      </w:r>
      <w:r w:rsidR="00DE17B2">
        <w:t xml:space="preserve">One operating system which has been developed for the past decade includes the Medli operating system, also written by </w:t>
      </w:r>
      <w:r w:rsidR="00930666">
        <w:t>me</w:t>
      </w:r>
      <w:r w:rsidR="00634407">
        <w:t xml:space="preserve">. </w:t>
      </w:r>
      <w:r w:rsidR="00DB51F2">
        <w:t>(Davies, A, 20</w:t>
      </w:r>
      <w:r w:rsidR="00353BD3">
        <w:t>1</w:t>
      </w:r>
      <w:r>
        <w:t>6)</w:t>
      </w:r>
      <w:r w:rsidR="00634407">
        <w:t xml:space="preserve">. While it has previously </w:t>
      </w:r>
      <w:r w:rsidR="00930666">
        <w:t xml:space="preserve">been known as </w:t>
      </w:r>
      <w:r w:rsidR="00634407">
        <w:t>‘Chocolate’, the source code continues to be maintained to this day under the</w:t>
      </w:r>
      <w:r w:rsidR="00930666">
        <w:t xml:space="preserve"> name  ‘Medli’</w:t>
      </w:r>
      <w:r w:rsidR="00634407">
        <w:t>.</w:t>
      </w:r>
    </w:p>
    <w:p w14:paraId="0D8FAAD5" w14:textId="40A9C5F2" w:rsidR="00930666" w:rsidRPr="00EB6586" w:rsidRDefault="00930666" w:rsidP="00DB51F2">
      <w:r>
        <w:t xml:space="preserve">microCMDB can easily be integrated into the Medli OS’s source tree and compiled </w:t>
      </w:r>
      <w:r w:rsidR="00301DF8">
        <w:t>as part of the same project.</w:t>
      </w:r>
    </w:p>
    <w:p w14:paraId="72922760" w14:textId="77777777" w:rsidR="00DB51F2" w:rsidRPr="00DB51F2" w:rsidRDefault="00DB51F2" w:rsidP="00DB51F2"/>
    <w:p w14:paraId="7DEDEDDA" w14:textId="0EE10294" w:rsidR="002B6563" w:rsidRPr="00611144" w:rsidRDefault="002B6563" w:rsidP="00611144">
      <w:pPr>
        <w:pStyle w:val="Heading2"/>
      </w:pPr>
      <w:bookmarkStart w:id="15" w:name="_Toc162815507"/>
      <w:bookmarkStart w:id="16" w:name="_Toc166377180"/>
      <w:r w:rsidRPr="00611144">
        <w:t>microCMDB</w:t>
      </w:r>
      <w:r w:rsidR="00962272" w:rsidRPr="00611144">
        <w:t>.</w:t>
      </w:r>
      <w:r w:rsidRPr="00611144">
        <w:t>Web</w:t>
      </w:r>
      <w:bookmarkEnd w:id="15"/>
      <w:bookmarkEnd w:id="16"/>
    </w:p>
    <w:p w14:paraId="2BCACC31" w14:textId="3940A715" w:rsidR="002B6563" w:rsidRDefault="002B6563" w:rsidP="00611144">
      <w:r w:rsidRPr="00611144">
        <w:t xml:space="preserve">One of the main components of this project is the Web UI interface, currently built using </w:t>
      </w:r>
      <w:r w:rsidR="006E4600" w:rsidRPr="00611144">
        <w:t>an</w:t>
      </w:r>
      <w:r w:rsidRPr="00611144">
        <w:t xml:space="preserve"> Entity Framework </w:t>
      </w:r>
      <w:r w:rsidR="006E4600" w:rsidRPr="00611144">
        <w:t xml:space="preserve">and SQLite </w:t>
      </w:r>
      <w:r w:rsidRPr="00611144">
        <w:t xml:space="preserve">backend with ASP.NET Core MVC.  </w:t>
      </w:r>
      <w:r w:rsidR="005E6EEC" w:rsidRPr="00611144">
        <w:t xml:space="preserve">This allows the configuration management database administration tasks to be performed via </w:t>
      </w:r>
      <w:r w:rsidR="00783BBD" w:rsidRPr="00611144">
        <w:t xml:space="preserve">a modular </w:t>
      </w:r>
      <w:r w:rsidR="0081551F" w:rsidRPr="00611144">
        <w:t xml:space="preserve">web interface. </w:t>
      </w:r>
      <w:r w:rsidR="00361CC6" w:rsidRPr="00611144">
        <w:t xml:space="preserve">Existing CMDBs are increasingly switching to cloud web-based UIs </w:t>
      </w:r>
      <w:r w:rsidR="000852E1" w:rsidRPr="00611144">
        <w:t xml:space="preserve">to carry out </w:t>
      </w:r>
      <w:r w:rsidR="00FC6D0E" w:rsidRPr="00611144">
        <w:t>most</w:t>
      </w:r>
      <w:r w:rsidR="006B0046" w:rsidRPr="00611144">
        <w:t xml:space="preserve"> workflows</w:t>
      </w:r>
      <w:r w:rsidR="00361CC6" w:rsidRPr="00611144">
        <w:t xml:space="preserve"> </w:t>
      </w:r>
      <w:r w:rsidR="006B0046" w:rsidRPr="00611144">
        <w:t xml:space="preserve">and operations. </w:t>
      </w:r>
      <w:r w:rsidR="008354F4" w:rsidRPr="00611144">
        <w:t xml:space="preserve">The </w:t>
      </w:r>
      <w:r w:rsidR="00FC6D0E" w:rsidRPr="00611144">
        <w:t xml:space="preserve">modular nature of this project allows for future expansion with community-contributed plugins </w:t>
      </w:r>
      <w:r w:rsidR="00CE5955" w:rsidRPr="00611144">
        <w:t xml:space="preserve">or further features to communicate via </w:t>
      </w:r>
      <w:r w:rsidR="008D1253" w:rsidRPr="00611144">
        <w:t>several protocols (</w:t>
      </w:r>
      <w:r w:rsidR="004A7CE3" w:rsidRPr="00611144">
        <w:t>SSH</w:t>
      </w:r>
      <w:r w:rsidR="00731DEE" w:rsidRPr="00611144">
        <w:t xml:space="preserve"> terminal access to servers, </w:t>
      </w:r>
      <w:r w:rsidR="0032099F" w:rsidRPr="00611144">
        <w:t>generation of connection strings for one-click</w:t>
      </w:r>
      <w:r w:rsidR="007C55E7" w:rsidRPr="00611144">
        <w:t xml:space="preserve"> </w:t>
      </w:r>
      <w:r w:rsidR="0081219F" w:rsidRPr="00611144">
        <w:t>session starts</w:t>
      </w:r>
      <w:r w:rsidR="00303C29" w:rsidRPr="00611144">
        <w:t>)</w:t>
      </w:r>
      <w:r w:rsidR="007C55E7" w:rsidRPr="00611144">
        <w:t>.</w:t>
      </w:r>
      <w:r w:rsidR="0032099F" w:rsidRPr="00611144">
        <w:t xml:space="preserve"> </w:t>
      </w:r>
    </w:p>
    <w:p w14:paraId="48A22600" w14:textId="77777777" w:rsidR="00D54AC8" w:rsidRDefault="001D529B" w:rsidP="00611144">
      <w:r>
        <w:t>The web user interface was a later addition to the development</w:t>
      </w:r>
      <w:r w:rsidR="004B5DCC">
        <w:t xml:space="preserve"> items</w:t>
      </w:r>
      <w:r>
        <w:t xml:space="preserve"> as </w:t>
      </w:r>
      <w:r w:rsidR="00692560">
        <w:t xml:space="preserve">more focus was spent </w:t>
      </w:r>
      <w:r w:rsidR="00080DFD">
        <w:t>on making the database system accessible to other platforms via remote command line access</w:t>
      </w:r>
      <w:r w:rsidR="00692560">
        <w:t xml:space="preserve">. </w:t>
      </w:r>
      <w:r w:rsidR="00293BB6">
        <w:t>Introducing a web interface to the configuration management system introduces a significant amount more bloat as it depends on ASP.NET Core as well as the</w:t>
      </w:r>
      <w:r w:rsidR="00354505">
        <w:t xml:space="preserve"> </w:t>
      </w:r>
      <w:r w:rsidR="00293BB6">
        <w:t xml:space="preserve">other </w:t>
      </w:r>
      <w:r w:rsidR="002856BA">
        <w:t>frameworks and systems</w:t>
      </w:r>
      <w:r w:rsidR="00354505">
        <w:t xml:space="preserve"> (</w:t>
      </w:r>
      <w:r w:rsidR="00293BB6">
        <w:t>EntityFramework and SQLite</w:t>
      </w:r>
      <w:r w:rsidR="00354505">
        <w:t xml:space="preserve"> in this case)</w:t>
      </w:r>
      <w:r w:rsidR="00293BB6">
        <w:t xml:space="preserve">. </w:t>
      </w:r>
    </w:p>
    <w:p w14:paraId="2D923514" w14:textId="0F4AEE3C" w:rsidR="001D529B" w:rsidRDefault="000E6540" w:rsidP="00611144">
      <w:r>
        <w:t xml:space="preserve">The focus on the system is to reduce the amount of bloat that traditional CMDBs come pre-packaged with, but </w:t>
      </w:r>
      <w:r w:rsidR="00CC7728">
        <w:t xml:space="preserve">because </w:t>
      </w:r>
      <w:r w:rsidR="009D365A">
        <w:t xml:space="preserve">of the </w:t>
      </w:r>
      <w:r w:rsidR="00294CD2">
        <w:t xml:space="preserve">unavoidable bloat (through </w:t>
      </w:r>
      <w:r w:rsidR="009915EC">
        <w:t xml:space="preserve">unnecessary compilation of </w:t>
      </w:r>
      <w:r w:rsidR="00294CD2">
        <w:t xml:space="preserve">statically </w:t>
      </w:r>
      <w:r w:rsidR="009915EC">
        <w:t>linked libraries)</w:t>
      </w:r>
      <w:r w:rsidR="00F3367C">
        <w:t>.</w:t>
      </w:r>
      <w:r w:rsidR="00D54AC8">
        <w:t xml:space="preserve"> Development was </w:t>
      </w:r>
    </w:p>
    <w:p w14:paraId="47E4E77B" w14:textId="077C92CC" w:rsidR="004200E7" w:rsidRDefault="004200E7" w:rsidP="00611144">
      <w:r>
        <w:t xml:space="preserve">The web system allows a user to login via </w:t>
      </w:r>
      <w:r w:rsidR="00E10A1C">
        <w:t>a username and password to securely access any authorized assets assigned to them</w:t>
      </w:r>
      <w:r w:rsidR="001D529B">
        <w:t>.</w:t>
      </w:r>
    </w:p>
    <w:p w14:paraId="1CE557C9" w14:textId="77777777" w:rsidR="00F63484" w:rsidRDefault="00F63484" w:rsidP="00F63484">
      <w:pPr>
        <w:keepNext/>
      </w:pPr>
      <w:r w:rsidRPr="00F63484">
        <w:rPr>
          <w:noProof/>
        </w:rPr>
        <w:drawing>
          <wp:inline distT="0" distB="0" distL="0" distR="0" wp14:anchorId="5FC0C750" wp14:editId="21A170DF">
            <wp:extent cx="5731510" cy="1452245"/>
            <wp:effectExtent l="0" t="0" r="2540" b="0"/>
            <wp:docPr id="18042360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3605" name="Picture 1" descr="A screen shot of a computer&#10;&#10;Description automatically generated"/>
                    <pic:cNvPicPr/>
                  </pic:nvPicPr>
                  <pic:blipFill>
                    <a:blip r:embed="rId15"/>
                    <a:stretch>
                      <a:fillRect/>
                    </a:stretch>
                  </pic:blipFill>
                  <pic:spPr>
                    <a:xfrm>
                      <a:off x="0" y="0"/>
                      <a:ext cx="5731510" cy="1452245"/>
                    </a:xfrm>
                    <a:prstGeom prst="rect">
                      <a:avLst/>
                    </a:prstGeom>
                  </pic:spPr>
                </pic:pic>
              </a:graphicData>
            </a:graphic>
          </wp:inline>
        </w:drawing>
      </w:r>
    </w:p>
    <w:p w14:paraId="563DF577" w14:textId="6EC76E4C" w:rsidR="00F63484" w:rsidRDefault="00F63484" w:rsidP="00F63484">
      <w:pPr>
        <w:pStyle w:val="Caption"/>
      </w:pPr>
      <w:bookmarkStart w:id="17" w:name="_Toc166585452"/>
      <w:r>
        <w:t xml:space="preserve">Figure </w:t>
      </w:r>
      <w:r>
        <w:fldChar w:fldCharType="begin"/>
      </w:r>
      <w:r>
        <w:instrText xml:space="preserve"> SEQ Figure \* ARABIC </w:instrText>
      </w:r>
      <w:r>
        <w:fldChar w:fldCharType="separate"/>
      </w:r>
      <w:r w:rsidR="00062DF5">
        <w:rPr>
          <w:noProof/>
        </w:rPr>
        <w:t>4</w:t>
      </w:r>
      <w:r>
        <w:fldChar w:fldCharType="end"/>
      </w:r>
      <w:r>
        <w:t>: microCMDB Web home page (signed out)</w:t>
      </w:r>
      <w:bookmarkEnd w:id="17"/>
    </w:p>
    <w:p w14:paraId="52671C7D" w14:textId="77777777" w:rsidR="004200E7" w:rsidRDefault="004200E7" w:rsidP="004200E7">
      <w:pPr>
        <w:keepNext/>
      </w:pPr>
      <w:r w:rsidRPr="004200E7">
        <w:rPr>
          <w:noProof/>
        </w:rPr>
        <w:drawing>
          <wp:inline distT="0" distB="0" distL="0" distR="0" wp14:anchorId="430B542A" wp14:editId="6533F66A">
            <wp:extent cx="5731510" cy="2620800"/>
            <wp:effectExtent l="0" t="0" r="2540" b="8255"/>
            <wp:docPr id="16975791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79119" name="Picture 1" descr="A screenshot of a computer&#10;&#10;Description automatically generated"/>
                    <pic:cNvPicPr/>
                  </pic:nvPicPr>
                  <pic:blipFill rotWithShape="1">
                    <a:blip r:embed="rId16"/>
                    <a:srcRect b="18691"/>
                    <a:stretch/>
                  </pic:blipFill>
                  <pic:spPr bwMode="auto">
                    <a:xfrm>
                      <a:off x="0" y="0"/>
                      <a:ext cx="5731510" cy="2620800"/>
                    </a:xfrm>
                    <a:prstGeom prst="rect">
                      <a:avLst/>
                    </a:prstGeom>
                    <a:ln>
                      <a:noFill/>
                    </a:ln>
                    <a:extLst>
                      <a:ext uri="{53640926-AAD7-44D8-BBD7-CCE9431645EC}">
                        <a14:shadowObscured xmlns:a14="http://schemas.microsoft.com/office/drawing/2010/main"/>
                      </a:ext>
                    </a:extLst>
                  </pic:spPr>
                </pic:pic>
              </a:graphicData>
            </a:graphic>
          </wp:inline>
        </w:drawing>
      </w:r>
    </w:p>
    <w:p w14:paraId="3DC59C1A" w14:textId="3D386C5B" w:rsidR="00F63484" w:rsidRDefault="004200E7" w:rsidP="004200E7">
      <w:pPr>
        <w:pStyle w:val="Caption"/>
      </w:pPr>
      <w:bookmarkStart w:id="18" w:name="_Toc166585453"/>
      <w:r>
        <w:t xml:space="preserve">Figure </w:t>
      </w:r>
      <w:r>
        <w:fldChar w:fldCharType="begin"/>
      </w:r>
      <w:r>
        <w:instrText xml:space="preserve"> SEQ Figure \* ARABIC </w:instrText>
      </w:r>
      <w:r>
        <w:fldChar w:fldCharType="separate"/>
      </w:r>
      <w:r w:rsidR="00062DF5">
        <w:rPr>
          <w:noProof/>
        </w:rPr>
        <w:t>5</w:t>
      </w:r>
      <w:r>
        <w:fldChar w:fldCharType="end"/>
      </w:r>
      <w:r>
        <w:t>: microCMDB Web home page (signed in)</w:t>
      </w:r>
      <w:bookmarkEnd w:id="18"/>
    </w:p>
    <w:p w14:paraId="4756FCA5" w14:textId="6EC0D58F" w:rsidR="007F1E2E" w:rsidRDefault="007F1E2E" w:rsidP="007F1E2E">
      <w:pPr>
        <w:keepNext/>
      </w:pPr>
      <w:r w:rsidRPr="007F1E2E">
        <w:rPr>
          <w:noProof/>
        </w:rPr>
        <w:drawing>
          <wp:inline distT="0" distB="0" distL="0" distR="0" wp14:anchorId="76CDC209" wp14:editId="73664F00">
            <wp:extent cx="5731510" cy="3223260"/>
            <wp:effectExtent l="0" t="0" r="2540" b="0"/>
            <wp:docPr id="14745263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26362" name="Picture 1" descr="A screenshot of a computer&#10;&#10;Description automatically generated"/>
                    <pic:cNvPicPr/>
                  </pic:nvPicPr>
                  <pic:blipFill>
                    <a:blip r:embed="rId17"/>
                    <a:stretch>
                      <a:fillRect/>
                    </a:stretch>
                  </pic:blipFill>
                  <pic:spPr>
                    <a:xfrm>
                      <a:off x="0" y="0"/>
                      <a:ext cx="5731510" cy="3223260"/>
                    </a:xfrm>
                    <a:prstGeom prst="rect">
                      <a:avLst/>
                    </a:prstGeom>
                  </pic:spPr>
                </pic:pic>
              </a:graphicData>
            </a:graphic>
          </wp:inline>
        </w:drawing>
      </w:r>
    </w:p>
    <w:p w14:paraId="6D0566B6" w14:textId="602A51CE" w:rsidR="007F1E2E" w:rsidRPr="007F1E2E" w:rsidRDefault="007F1E2E" w:rsidP="007F1E2E">
      <w:pPr>
        <w:pStyle w:val="Caption"/>
      </w:pPr>
      <w:bookmarkStart w:id="19" w:name="_Toc166585454"/>
      <w:r>
        <w:t xml:space="preserve">Figure </w:t>
      </w:r>
      <w:r>
        <w:fldChar w:fldCharType="begin"/>
      </w:r>
      <w:r>
        <w:instrText xml:space="preserve"> SEQ Figure \* ARABIC </w:instrText>
      </w:r>
      <w:r>
        <w:fldChar w:fldCharType="separate"/>
      </w:r>
      <w:r w:rsidR="00062DF5">
        <w:rPr>
          <w:noProof/>
        </w:rPr>
        <w:t>6</w:t>
      </w:r>
      <w:r>
        <w:fldChar w:fldCharType="end"/>
      </w:r>
      <w:r>
        <w:t>: microCMDB Web sign-in page</w:t>
      </w:r>
      <w:bookmarkEnd w:id="19"/>
    </w:p>
    <w:p w14:paraId="1E08415B" w14:textId="588DD4CC" w:rsidR="002B6563" w:rsidRPr="00611144" w:rsidRDefault="002B6563" w:rsidP="00611144">
      <w:pPr>
        <w:pStyle w:val="Heading2"/>
      </w:pPr>
      <w:bookmarkStart w:id="20" w:name="_Toc162815508"/>
      <w:bookmarkStart w:id="21" w:name="_Toc166377181"/>
      <w:r w:rsidRPr="00611144">
        <w:t>microCMDB</w:t>
      </w:r>
      <w:r w:rsidR="00962272" w:rsidRPr="00611144">
        <w:t>.</w:t>
      </w:r>
      <w:r w:rsidRPr="00611144">
        <w:t>Test</w:t>
      </w:r>
      <w:bookmarkEnd w:id="20"/>
      <w:bookmarkEnd w:id="21"/>
    </w:p>
    <w:p w14:paraId="3DBFF376" w14:textId="3FE59D45" w:rsidR="002B6563" w:rsidRDefault="002B6563" w:rsidP="00611144">
      <w:r w:rsidRPr="00611144">
        <w:t xml:space="preserve">The fourth main component project of the </w:t>
      </w:r>
      <w:r w:rsidR="00A86878" w:rsidRPr="00611144">
        <w:t>micro</w:t>
      </w:r>
      <w:r w:rsidRPr="00611144">
        <w:t xml:space="preserve">CMDB system is the test suite, comprised of classes and methods which will extensively test the </w:t>
      </w:r>
      <w:r w:rsidR="004A0410" w:rsidRPr="00611144">
        <w:t>system</w:t>
      </w:r>
      <w:r w:rsidRPr="00611144">
        <w:t>-</w:t>
      </w:r>
      <w:r w:rsidR="00AD4F03" w:rsidRPr="00611144">
        <w:t>specific</w:t>
      </w:r>
      <w:r w:rsidR="00880408" w:rsidRPr="00611144">
        <w:t xml:space="preserve"> methods.</w:t>
      </w:r>
      <w:r w:rsidR="00BC0E8E" w:rsidRPr="00611144">
        <w:t xml:space="preserve"> It is imperative that all methods </w:t>
      </w:r>
      <w:r w:rsidR="009A499E" w:rsidRPr="00611144">
        <w:t xml:space="preserve">in all namespaces which are interacted by the user are tested for validation and </w:t>
      </w:r>
      <w:r w:rsidR="00C75617" w:rsidRPr="00611144">
        <w:t>sanitation</w:t>
      </w:r>
      <w:r w:rsidR="00F4537D">
        <w:t xml:space="preserve">, hence resulting in this project being a key component for development of all three systems. </w:t>
      </w:r>
      <w:r w:rsidR="00194713">
        <w:t xml:space="preserve">For the project, </w:t>
      </w:r>
      <w:r w:rsidR="00413265">
        <w:t xml:space="preserve">MSTest was used as it came bundled with Visual Studio 2022 and the .NET SDK, resulting in more integrated testing tools </w:t>
      </w:r>
      <w:r w:rsidR="00E0091F">
        <w:t>and faster testing.</w:t>
      </w:r>
      <w:r w:rsidR="00D61643">
        <w:t xml:space="preserve"> </w:t>
      </w:r>
    </w:p>
    <w:p w14:paraId="2568DF2B" w14:textId="77777777" w:rsidR="00E0091F" w:rsidRDefault="00E0091F" w:rsidP="00E0091F">
      <w:pPr>
        <w:keepNext/>
      </w:pPr>
      <w:r w:rsidRPr="00E0091F">
        <w:rPr>
          <w:noProof/>
        </w:rPr>
        <w:drawing>
          <wp:inline distT="0" distB="0" distL="0" distR="0" wp14:anchorId="29736FCA" wp14:editId="7BCEFD20">
            <wp:extent cx="5926455" cy="2322195"/>
            <wp:effectExtent l="0" t="0" r="0" b="1905"/>
            <wp:docPr id="4060887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88768" name="Picture 1" descr="A screenshot of a computer&#10;&#10;Description automatically generated"/>
                    <pic:cNvPicPr/>
                  </pic:nvPicPr>
                  <pic:blipFill>
                    <a:blip r:embed="rId18"/>
                    <a:stretch>
                      <a:fillRect/>
                    </a:stretch>
                  </pic:blipFill>
                  <pic:spPr>
                    <a:xfrm>
                      <a:off x="0" y="0"/>
                      <a:ext cx="5926455" cy="2322195"/>
                    </a:xfrm>
                    <a:prstGeom prst="rect">
                      <a:avLst/>
                    </a:prstGeom>
                  </pic:spPr>
                </pic:pic>
              </a:graphicData>
            </a:graphic>
          </wp:inline>
        </w:drawing>
      </w:r>
    </w:p>
    <w:p w14:paraId="202DC77F" w14:textId="0D96B6A5" w:rsidR="00E0091F" w:rsidRDefault="00E0091F" w:rsidP="00E0091F">
      <w:pPr>
        <w:pStyle w:val="Caption"/>
      </w:pPr>
      <w:bookmarkStart w:id="22" w:name="_Toc166585455"/>
      <w:r>
        <w:t xml:space="preserve">Figure </w:t>
      </w:r>
      <w:r>
        <w:fldChar w:fldCharType="begin"/>
      </w:r>
      <w:r>
        <w:instrText xml:space="preserve"> SEQ Figure \* ARABIC </w:instrText>
      </w:r>
      <w:r>
        <w:fldChar w:fldCharType="separate"/>
      </w:r>
      <w:r w:rsidR="00062DF5">
        <w:rPr>
          <w:noProof/>
        </w:rPr>
        <w:t>7</w:t>
      </w:r>
      <w:r>
        <w:fldChar w:fldCharType="end"/>
      </w:r>
      <w:r>
        <w:t>: microCMDB.Test results</w:t>
      </w:r>
      <w:bookmarkEnd w:id="22"/>
    </w:p>
    <w:p w14:paraId="4B5AB468" w14:textId="62CFBD8C" w:rsidR="00F4537D" w:rsidRDefault="00FB57A8" w:rsidP="00611144">
      <w:r>
        <w:t xml:space="preserve">Below is a table </w:t>
      </w:r>
      <w:r w:rsidR="007D2A7A">
        <w:t xml:space="preserve">of each </w:t>
      </w:r>
      <w:r w:rsidR="00F337E6">
        <w:t xml:space="preserve">ID </w:t>
      </w:r>
      <w:r w:rsidR="007D2A7A">
        <w:t>test</w:t>
      </w:r>
      <w:r w:rsidR="00F337E6">
        <w:t>s</w:t>
      </w:r>
      <w:r w:rsidR="007D2A7A">
        <w:t xml:space="preserve"> devised during the initial design and planning stages, and their individual completion statuses:</w:t>
      </w:r>
    </w:p>
    <w:tbl>
      <w:tblPr>
        <w:tblStyle w:val="TableGrid"/>
        <w:tblW w:w="0" w:type="auto"/>
        <w:tblLook w:val="04A0" w:firstRow="1" w:lastRow="0" w:firstColumn="1" w:lastColumn="0" w:noHBand="0" w:noVBand="1"/>
      </w:tblPr>
      <w:tblGrid>
        <w:gridCol w:w="1637"/>
        <w:gridCol w:w="1633"/>
        <w:gridCol w:w="1970"/>
        <w:gridCol w:w="1134"/>
      </w:tblGrid>
      <w:tr w:rsidR="007D2A7A" w:rsidRPr="00BE157F" w14:paraId="703597B2" w14:textId="77777777" w:rsidTr="002361AF">
        <w:tc>
          <w:tcPr>
            <w:tcW w:w="1637" w:type="dxa"/>
          </w:tcPr>
          <w:p w14:paraId="653D2D34" w14:textId="77777777" w:rsidR="007D2A7A" w:rsidRPr="00BE157F" w:rsidRDefault="007D2A7A" w:rsidP="002361AF">
            <w:pPr>
              <w:rPr>
                <w:rFonts w:cstheme="minorHAnsi"/>
              </w:rPr>
            </w:pPr>
            <w:r w:rsidRPr="00BE157F">
              <w:rPr>
                <w:rFonts w:cstheme="minorHAnsi"/>
              </w:rPr>
              <w:t>Variable</w:t>
            </w:r>
          </w:p>
        </w:tc>
        <w:tc>
          <w:tcPr>
            <w:tcW w:w="1633" w:type="dxa"/>
          </w:tcPr>
          <w:p w14:paraId="76FC0F43" w14:textId="77777777" w:rsidR="007D2A7A" w:rsidRPr="00BE157F" w:rsidRDefault="007D2A7A" w:rsidP="002361AF">
            <w:pPr>
              <w:rPr>
                <w:rFonts w:cstheme="minorHAnsi"/>
              </w:rPr>
            </w:pPr>
            <w:r w:rsidRPr="00BE157F">
              <w:rPr>
                <w:rFonts w:cstheme="minorHAnsi"/>
              </w:rPr>
              <w:t>Test Type</w:t>
            </w:r>
          </w:p>
        </w:tc>
        <w:tc>
          <w:tcPr>
            <w:tcW w:w="1970" w:type="dxa"/>
          </w:tcPr>
          <w:p w14:paraId="3EE26258" w14:textId="77777777" w:rsidR="007D2A7A" w:rsidRPr="00BE157F" w:rsidRDefault="007D2A7A" w:rsidP="002361AF">
            <w:pPr>
              <w:rPr>
                <w:rFonts w:cstheme="minorHAnsi"/>
              </w:rPr>
            </w:pPr>
            <w:r w:rsidRPr="00BE157F">
              <w:rPr>
                <w:rFonts w:cstheme="minorHAnsi"/>
              </w:rPr>
              <w:t>Value</w:t>
            </w:r>
          </w:p>
        </w:tc>
        <w:tc>
          <w:tcPr>
            <w:tcW w:w="1134" w:type="dxa"/>
          </w:tcPr>
          <w:p w14:paraId="0DE39E1E" w14:textId="77777777" w:rsidR="007D2A7A" w:rsidRPr="00BE157F" w:rsidRDefault="007D2A7A" w:rsidP="002361AF">
            <w:pPr>
              <w:rPr>
                <w:rFonts w:cstheme="minorHAnsi"/>
              </w:rPr>
            </w:pPr>
            <w:r w:rsidRPr="00BE157F">
              <w:rPr>
                <w:rFonts w:cstheme="minorHAnsi"/>
              </w:rPr>
              <w:t>Result</w:t>
            </w:r>
          </w:p>
        </w:tc>
      </w:tr>
      <w:tr w:rsidR="007D2A7A" w:rsidRPr="00BE157F" w14:paraId="03D47BEE" w14:textId="77777777" w:rsidTr="002361AF">
        <w:tc>
          <w:tcPr>
            <w:tcW w:w="1637" w:type="dxa"/>
          </w:tcPr>
          <w:p w14:paraId="53098DB6" w14:textId="422B6DE2" w:rsidR="007D2A7A" w:rsidRPr="00BE157F" w:rsidRDefault="00F337E6" w:rsidP="002361AF">
            <w:pPr>
              <w:rPr>
                <w:rFonts w:cstheme="minorHAnsi"/>
              </w:rPr>
            </w:pPr>
            <w:r>
              <w:rPr>
                <w:rFonts w:cstheme="minorHAnsi"/>
              </w:rPr>
              <w:t>ConfigItemID</w:t>
            </w:r>
            <w:r w:rsidRPr="00BE157F">
              <w:rPr>
                <w:rFonts w:cstheme="minorHAnsi"/>
              </w:rPr>
              <w:t xml:space="preserve"> </w:t>
            </w:r>
          </w:p>
        </w:tc>
        <w:tc>
          <w:tcPr>
            <w:tcW w:w="1633" w:type="dxa"/>
          </w:tcPr>
          <w:p w14:paraId="308E574F" w14:textId="77777777" w:rsidR="007D2A7A" w:rsidRPr="00BE157F" w:rsidRDefault="007D2A7A" w:rsidP="002361AF">
            <w:pPr>
              <w:rPr>
                <w:rFonts w:cstheme="minorHAnsi"/>
              </w:rPr>
            </w:pPr>
            <w:r w:rsidRPr="00BE157F">
              <w:rPr>
                <w:rFonts w:cstheme="minorHAnsi"/>
              </w:rPr>
              <w:t>Minimum</w:t>
            </w:r>
          </w:p>
        </w:tc>
        <w:tc>
          <w:tcPr>
            <w:tcW w:w="1970" w:type="dxa"/>
          </w:tcPr>
          <w:p w14:paraId="5FB84385" w14:textId="77777777" w:rsidR="007D2A7A" w:rsidRPr="00BE157F" w:rsidRDefault="007D2A7A" w:rsidP="002361AF">
            <w:pPr>
              <w:rPr>
                <w:rFonts w:cstheme="minorHAnsi"/>
              </w:rPr>
            </w:pPr>
            <w:r w:rsidRPr="00BE157F">
              <w:rPr>
                <w:rFonts w:cstheme="minorHAnsi"/>
              </w:rPr>
              <w:t>0</w:t>
            </w:r>
          </w:p>
        </w:tc>
        <w:tc>
          <w:tcPr>
            <w:tcW w:w="1134" w:type="dxa"/>
          </w:tcPr>
          <w:p w14:paraId="3B032CA5" w14:textId="3B4F997E" w:rsidR="007D2A7A" w:rsidRPr="00BE157F" w:rsidRDefault="00A62817" w:rsidP="002361AF">
            <w:pPr>
              <w:rPr>
                <w:rFonts w:cstheme="minorHAnsi"/>
              </w:rPr>
            </w:pPr>
            <w:r>
              <w:rPr>
                <w:rFonts w:cstheme="minorHAnsi"/>
              </w:rPr>
              <w:t>Y</w:t>
            </w:r>
          </w:p>
        </w:tc>
      </w:tr>
      <w:tr w:rsidR="007D2A7A" w:rsidRPr="00BE157F" w14:paraId="12D0AF1B" w14:textId="77777777" w:rsidTr="002361AF">
        <w:tc>
          <w:tcPr>
            <w:tcW w:w="1637" w:type="dxa"/>
          </w:tcPr>
          <w:p w14:paraId="09A2FF9A" w14:textId="77777777" w:rsidR="007D2A7A" w:rsidRPr="00BE157F" w:rsidRDefault="007D2A7A" w:rsidP="002361AF">
            <w:pPr>
              <w:rPr>
                <w:rFonts w:cstheme="minorHAnsi"/>
              </w:rPr>
            </w:pPr>
          </w:p>
        </w:tc>
        <w:tc>
          <w:tcPr>
            <w:tcW w:w="1633" w:type="dxa"/>
          </w:tcPr>
          <w:p w14:paraId="4D347BE1" w14:textId="77777777" w:rsidR="007D2A7A" w:rsidRPr="00BE157F" w:rsidRDefault="007D2A7A" w:rsidP="002361AF">
            <w:pPr>
              <w:rPr>
                <w:rFonts w:cstheme="minorHAnsi"/>
              </w:rPr>
            </w:pPr>
            <w:r w:rsidRPr="00BE157F">
              <w:rPr>
                <w:rFonts w:cstheme="minorHAnsi"/>
              </w:rPr>
              <w:t>Minimum – 1</w:t>
            </w:r>
          </w:p>
        </w:tc>
        <w:tc>
          <w:tcPr>
            <w:tcW w:w="1970" w:type="dxa"/>
          </w:tcPr>
          <w:p w14:paraId="718144C5" w14:textId="77777777" w:rsidR="007D2A7A" w:rsidRPr="00BE157F" w:rsidRDefault="007D2A7A" w:rsidP="002361AF">
            <w:pPr>
              <w:rPr>
                <w:rFonts w:cstheme="minorHAnsi"/>
              </w:rPr>
            </w:pPr>
            <w:r w:rsidRPr="00BE157F">
              <w:rPr>
                <w:rFonts w:cstheme="minorHAnsi"/>
              </w:rPr>
              <w:t>-1</w:t>
            </w:r>
          </w:p>
        </w:tc>
        <w:tc>
          <w:tcPr>
            <w:tcW w:w="1134" w:type="dxa"/>
          </w:tcPr>
          <w:p w14:paraId="07383833" w14:textId="77C04273" w:rsidR="007D2A7A" w:rsidRPr="00BE157F" w:rsidRDefault="00A62817" w:rsidP="002361AF">
            <w:pPr>
              <w:rPr>
                <w:rFonts w:cstheme="minorHAnsi"/>
              </w:rPr>
            </w:pPr>
            <w:r>
              <w:rPr>
                <w:rFonts w:cstheme="minorHAnsi"/>
              </w:rPr>
              <w:t>Y</w:t>
            </w:r>
          </w:p>
        </w:tc>
      </w:tr>
      <w:tr w:rsidR="007D2A7A" w:rsidRPr="00BE157F" w14:paraId="74F8E8F1" w14:textId="77777777" w:rsidTr="002361AF">
        <w:tc>
          <w:tcPr>
            <w:tcW w:w="1637" w:type="dxa"/>
          </w:tcPr>
          <w:p w14:paraId="6ADA6996" w14:textId="77777777" w:rsidR="007D2A7A" w:rsidRPr="00BE157F" w:rsidRDefault="007D2A7A" w:rsidP="002361AF">
            <w:pPr>
              <w:rPr>
                <w:rFonts w:cstheme="minorHAnsi"/>
              </w:rPr>
            </w:pPr>
          </w:p>
        </w:tc>
        <w:tc>
          <w:tcPr>
            <w:tcW w:w="1633" w:type="dxa"/>
          </w:tcPr>
          <w:p w14:paraId="581183F8" w14:textId="77777777" w:rsidR="007D2A7A" w:rsidRPr="00BE157F" w:rsidRDefault="007D2A7A" w:rsidP="002361AF">
            <w:pPr>
              <w:rPr>
                <w:rFonts w:cstheme="minorHAnsi"/>
              </w:rPr>
            </w:pPr>
            <w:r w:rsidRPr="00BE157F">
              <w:rPr>
                <w:rFonts w:cstheme="minorHAnsi"/>
              </w:rPr>
              <w:t>Maximum</w:t>
            </w:r>
          </w:p>
        </w:tc>
        <w:tc>
          <w:tcPr>
            <w:tcW w:w="1970" w:type="dxa"/>
          </w:tcPr>
          <w:p w14:paraId="3300B143" w14:textId="77777777" w:rsidR="007D2A7A" w:rsidRPr="00BE157F" w:rsidRDefault="007D2A7A" w:rsidP="002361AF">
            <w:pPr>
              <w:rPr>
                <w:rFonts w:cstheme="minorHAnsi"/>
              </w:rPr>
            </w:pPr>
            <w:r w:rsidRPr="00BE157F">
              <w:rPr>
                <w:rFonts w:cstheme="minorHAnsi"/>
              </w:rPr>
              <w:t>Int32.Max</w:t>
            </w:r>
          </w:p>
        </w:tc>
        <w:tc>
          <w:tcPr>
            <w:tcW w:w="1134" w:type="dxa"/>
          </w:tcPr>
          <w:p w14:paraId="3C9D2DF5" w14:textId="25C22127" w:rsidR="007D2A7A" w:rsidRPr="00BE157F" w:rsidRDefault="00A62817" w:rsidP="002361AF">
            <w:pPr>
              <w:rPr>
                <w:rFonts w:cstheme="minorHAnsi"/>
              </w:rPr>
            </w:pPr>
            <w:r>
              <w:rPr>
                <w:rFonts w:cstheme="minorHAnsi"/>
              </w:rPr>
              <w:t>Y</w:t>
            </w:r>
          </w:p>
        </w:tc>
      </w:tr>
      <w:tr w:rsidR="007D2A7A" w:rsidRPr="00BE157F" w14:paraId="5E2A4F3E" w14:textId="77777777" w:rsidTr="002361AF">
        <w:tc>
          <w:tcPr>
            <w:tcW w:w="1637" w:type="dxa"/>
          </w:tcPr>
          <w:p w14:paraId="0C0D56B2" w14:textId="77777777" w:rsidR="007D2A7A" w:rsidRPr="00BE157F" w:rsidRDefault="007D2A7A" w:rsidP="002361AF">
            <w:pPr>
              <w:rPr>
                <w:rFonts w:cstheme="minorHAnsi"/>
              </w:rPr>
            </w:pPr>
          </w:p>
        </w:tc>
        <w:tc>
          <w:tcPr>
            <w:tcW w:w="1633" w:type="dxa"/>
          </w:tcPr>
          <w:p w14:paraId="76C3A8ED" w14:textId="77777777" w:rsidR="007D2A7A" w:rsidRPr="00BE157F" w:rsidRDefault="007D2A7A" w:rsidP="002361AF">
            <w:pPr>
              <w:rPr>
                <w:rFonts w:cstheme="minorHAnsi"/>
              </w:rPr>
            </w:pPr>
            <w:r w:rsidRPr="00BE157F">
              <w:rPr>
                <w:rFonts w:cstheme="minorHAnsi"/>
              </w:rPr>
              <w:t>Maximum +1</w:t>
            </w:r>
          </w:p>
        </w:tc>
        <w:tc>
          <w:tcPr>
            <w:tcW w:w="1970" w:type="dxa"/>
          </w:tcPr>
          <w:p w14:paraId="4B348A20" w14:textId="77777777" w:rsidR="007D2A7A" w:rsidRPr="00BE157F" w:rsidRDefault="007D2A7A" w:rsidP="002361AF">
            <w:pPr>
              <w:rPr>
                <w:rFonts w:cstheme="minorHAnsi"/>
              </w:rPr>
            </w:pPr>
            <w:r w:rsidRPr="00BE157F">
              <w:rPr>
                <w:rFonts w:cstheme="minorHAnsi"/>
              </w:rPr>
              <w:t>Int32.Max +1</w:t>
            </w:r>
          </w:p>
        </w:tc>
        <w:tc>
          <w:tcPr>
            <w:tcW w:w="1134" w:type="dxa"/>
          </w:tcPr>
          <w:p w14:paraId="39A3DB8C" w14:textId="237E93E3" w:rsidR="007D2A7A" w:rsidRPr="00BE157F" w:rsidRDefault="00A62817" w:rsidP="002361AF">
            <w:pPr>
              <w:rPr>
                <w:rFonts w:cstheme="minorHAnsi"/>
              </w:rPr>
            </w:pPr>
            <w:r>
              <w:rPr>
                <w:rFonts w:cstheme="minorHAnsi"/>
              </w:rPr>
              <w:t>Y</w:t>
            </w:r>
          </w:p>
        </w:tc>
      </w:tr>
      <w:tr w:rsidR="007D2A7A" w:rsidRPr="00BE157F" w14:paraId="2D6E5C43" w14:textId="77777777" w:rsidTr="002361AF">
        <w:tc>
          <w:tcPr>
            <w:tcW w:w="1637" w:type="dxa"/>
          </w:tcPr>
          <w:p w14:paraId="182EDF02" w14:textId="77777777" w:rsidR="007D2A7A" w:rsidRPr="00BE157F" w:rsidRDefault="007D2A7A" w:rsidP="002361AF">
            <w:pPr>
              <w:rPr>
                <w:rFonts w:cstheme="minorHAnsi"/>
              </w:rPr>
            </w:pPr>
          </w:p>
        </w:tc>
        <w:tc>
          <w:tcPr>
            <w:tcW w:w="1633" w:type="dxa"/>
          </w:tcPr>
          <w:p w14:paraId="592E0F44" w14:textId="77777777" w:rsidR="007D2A7A" w:rsidRPr="00BE157F" w:rsidRDefault="007D2A7A" w:rsidP="002361AF">
            <w:pPr>
              <w:rPr>
                <w:rFonts w:cstheme="minorHAnsi"/>
              </w:rPr>
            </w:pPr>
            <w:r w:rsidRPr="00BE157F">
              <w:rPr>
                <w:rFonts w:cstheme="minorHAnsi"/>
              </w:rPr>
              <w:t>Invalid</w:t>
            </w:r>
          </w:p>
        </w:tc>
        <w:tc>
          <w:tcPr>
            <w:tcW w:w="1970" w:type="dxa"/>
          </w:tcPr>
          <w:p w14:paraId="570C7EBD" w14:textId="77777777" w:rsidR="007D2A7A" w:rsidRPr="00BE157F" w:rsidRDefault="007D2A7A" w:rsidP="002361AF">
            <w:pPr>
              <w:rPr>
                <w:rFonts w:cstheme="minorHAnsi"/>
              </w:rPr>
            </w:pPr>
            <w:r w:rsidRPr="00BE157F">
              <w:rPr>
                <w:rFonts w:cstheme="minorHAnsi"/>
              </w:rPr>
              <w:t>“Example”</w:t>
            </w:r>
          </w:p>
        </w:tc>
        <w:tc>
          <w:tcPr>
            <w:tcW w:w="1134" w:type="dxa"/>
          </w:tcPr>
          <w:p w14:paraId="15670D1A" w14:textId="49FC2037" w:rsidR="007D2A7A" w:rsidRPr="00BE157F" w:rsidRDefault="00A62817" w:rsidP="002361AF">
            <w:pPr>
              <w:rPr>
                <w:rFonts w:cstheme="minorHAnsi"/>
              </w:rPr>
            </w:pPr>
            <w:r>
              <w:rPr>
                <w:rFonts w:cstheme="minorHAnsi"/>
              </w:rPr>
              <w:t>Y</w:t>
            </w:r>
          </w:p>
        </w:tc>
      </w:tr>
      <w:tr w:rsidR="007D2A7A" w:rsidRPr="00BE157F" w14:paraId="00759779" w14:textId="77777777" w:rsidTr="002361AF">
        <w:tc>
          <w:tcPr>
            <w:tcW w:w="1637" w:type="dxa"/>
          </w:tcPr>
          <w:p w14:paraId="7DD64A8E" w14:textId="77777777" w:rsidR="007D2A7A" w:rsidRPr="00BE157F" w:rsidRDefault="007D2A7A" w:rsidP="002361AF">
            <w:pPr>
              <w:rPr>
                <w:rFonts w:cstheme="minorHAnsi"/>
              </w:rPr>
            </w:pPr>
          </w:p>
        </w:tc>
        <w:tc>
          <w:tcPr>
            <w:tcW w:w="1633" w:type="dxa"/>
          </w:tcPr>
          <w:p w14:paraId="20F73016" w14:textId="77777777" w:rsidR="007D2A7A" w:rsidRPr="00BE157F" w:rsidRDefault="007D2A7A" w:rsidP="002361AF">
            <w:pPr>
              <w:rPr>
                <w:rFonts w:cstheme="minorHAnsi"/>
              </w:rPr>
            </w:pPr>
          </w:p>
        </w:tc>
        <w:tc>
          <w:tcPr>
            <w:tcW w:w="1970" w:type="dxa"/>
          </w:tcPr>
          <w:p w14:paraId="45FC7144" w14:textId="77777777" w:rsidR="007D2A7A" w:rsidRPr="00BE157F" w:rsidRDefault="007D2A7A" w:rsidP="002361AF">
            <w:pPr>
              <w:rPr>
                <w:rFonts w:cstheme="minorHAnsi"/>
              </w:rPr>
            </w:pPr>
          </w:p>
        </w:tc>
        <w:tc>
          <w:tcPr>
            <w:tcW w:w="1134" w:type="dxa"/>
          </w:tcPr>
          <w:p w14:paraId="00921D2A" w14:textId="77777777" w:rsidR="007D2A7A" w:rsidRPr="00BE157F" w:rsidRDefault="007D2A7A" w:rsidP="002361AF">
            <w:pPr>
              <w:rPr>
                <w:rFonts w:cstheme="minorHAnsi"/>
              </w:rPr>
            </w:pPr>
          </w:p>
        </w:tc>
      </w:tr>
      <w:tr w:rsidR="007D2A7A" w:rsidRPr="00BE157F" w14:paraId="2E77E00B" w14:textId="77777777" w:rsidTr="002361AF">
        <w:tc>
          <w:tcPr>
            <w:tcW w:w="1637" w:type="dxa"/>
          </w:tcPr>
          <w:p w14:paraId="3A40ADD0" w14:textId="77777777" w:rsidR="007D2A7A" w:rsidRPr="00BE157F" w:rsidRDefault="007D2A7A" w:rsidP="002361AF">
            <w:pPr>
              <w:rPr>
                <w:rFonts w:cstheme="minorHAnsi"/>
              </w:rPr>
            </w:pPr>
            <w:r w:rsidRPr="00BE157F">
              <w:rPr>
                <w:rFonts w:cstheme="minorHAnsi"/>
              </w:rPr>
              <w:t>Node ID</w:t>
            </w:r>
          </w:p>
        </w:tc>
        <w:tc>
          <w:tcPr>
            <w:tcW w:w="1633" w:type="dxa"/>
          </w:tcPr>
          <w:p w14:paraId="5E58D405" w14:textId="77777777" w:rsidR="007D2A7A" w:rsidRPr="00BE157F" w:rsidRDefault="007D2A7A" w:rsidP="002361AF">
            <w:pPr>
              <w:rPr>
                <w:rFonts w:cstheme="minorHAnsi"/>
              </w:rPr>
            </w:pPr>
            <w:r w:rsidRPr="00BE157F">
              <w:rPr>
                <w:rFonts w:cstheme="minorHAnsi"/>
              </w:rPr>
              <w:t>Minimum</w:t>
            </w:r>
          </w:p>
        </w:tc>
        <w:tc>
          <w:tcPr>
            <w:tcW w:w="1970" w:type="dxa"/>
          </w:tcPr>
          <w:p w14:paraId="10CAB20A" w14:textId="77777777" w:rsidR="007D2A7A" w:rsidRPr="00BE157F" w:rsidRDefault="007D2A7A" w:rsidP="002361AF">
            <w:pPr>
              <w:rPr>
                <w:rFonts w:cstheme="minorHAnsi"/>
              </w:rPr>
            </w:pPr>
            <w:r w:rsidRPr="00BE157F">
              <w:rPr>
                <w:rFonts w:cstheme="minorHAnsi"/>
              </w:rPr>
              <w:t>0</w:t>
            </w:r>
          </w:p>
        </w:tc>
        <w:tc>
          <w:tcPr>
            <w:tcW w:w="1134" w:type="dxa"/>
          </w:tcPr>
          <w:p w14:paraId="4B1CE487" w14:textId="686CB306" w:rsidR="007D2A7A" w:rsidRPr="00BE157F" w:rsidRDefault="00A62817" w:rsidP="002361AF">
            <w:pPr>
              <w:rPr>
                <w:rFonts w:cstheme="minorHAnsi"/>
              </w:rPr>
            </w:pPr>
            <w:r>
              <w:rPr>
                <w:rFonts w:cstheme="minorHAnsi"/>
              </w:rPr>
              <w:t>Y</w:t>
            </w:r>
          </w:p>
        </w:tc>
      </w:tr>
      <w:tr w:rsidR="007D2A7A" w:rsidRPr="00BE157F" w14:paraId="3DDDAF59" w14:textId="77777777" w:rsidTr="002361AF">
        <w:tc>
          <w:tcPr>
            <w:tcW w:w="1637" w:type="dxa"/>
          </w:tcPr>
          <w:p w14:paraId="47DAC709" w14:textId="77777777" w:rsidR="007D2A7A" w:rsidRPr="00BE157F" w:rsidRDefault="007D2A7A" w:rsidP="002361AF">
            <w:pPr>
              <w:rPr>
                <w:rFonts w:cstheme="minorHAnsi"/>
              </w:rPr>
            </w:pPr>
          </w:p>
        </w:tc>
        <w:tc>
          <w:tcPr>
            <w:tcW w:w="1633" w:type="dxa"/>
          </w:tcPr>
          <w:p w14:paraId="2F127139" w14:textId="77777777" w:rsidR="007D2A7A" w:rsidRPr="00BE157F" w:rsidRDefault="007D2A7A" w:rsidP="002361AF">
            <w:pPr>
              <w:rPr>
                <w:rFonts w:cstheme="minorHAnsi"/>
              </w:rPr>
            </w:pPr>
            <w:r w:rsidRPr="00BE157F">
              <w:rPr>
                <w:rFonts w:cstheme="minorHAnsi"/>
              </w:rPr>
              <w:t>Minimum – 1</w:t>
            </w:r>
          </w:p>
        </w:tc>
        <w:tc>
          <w:tcPr>
            <w:tcW w:w="1970" w:type="dxa"/>
          </w:tcPr>
          <w:p w14:paraId="718E6016" w14:textId="77777777" w:rsidR="007D2A7A" w:rsidRPr="00BE157F" w:rsidRDefault="007D2A7A" w:rsidP="002361AF">
            <w:pPr>
              <w:rPr>
                <w:rFonts w:cstheme="minorHAnsi"/>
              </w:rPr>
            </w:pPr>
            <w:r w:rsidRPr="00BE157F">
              <w:rPr>
                <w:rFonts w:cstheme="minorHAnsi"/>
              </w:rPr>
              <w:t>-1</w:t>
            </w:r>
          </w:p>
        </w:tc>
        <w:tc>
          <w:tcPr>
            <w:tcW w:w="1134" w:type="dxa"/>
          </w:tcPr>
          <w:p w14:paraId="7E0917A9" w14:textId="2D1CCD3D" w:rsidR="007D2A7A" w:rsidRPr="00BE157F" w:rsidRDefault="00A62817" w:rsidP="002361AF">
            <w:pPr>
              <w:rPr>
                <w:rFonts w:cstheme="minorHAnsi"/>
              </w:rPr>
            </w:pPr>
            <w:r>
              <w:rPr>
                <w:rFonts w:cstheme="minorHAnsi"/>
              </w:rPr>
              <w:t>Y</w:t>
            </w:r>
          </w:p>
        </w:tc>
      </w:tr>
      <w:tr w:rsidR="007D2A7A" w:rsidRPr="00BE157F" w14:paraId="4F6C6915" w14:textId="77777777" w:rsidTr="002361AF">
        <w:tc>
          <w:tcPr>
            <w:tcW w:w="1637" w:type="dxa"/>
          </w:tcPr>
          <w:p w14:paraId="7C9CB408" w14:textId="77777777" w:rsidR="007D2A7A" w:rsidRPr="00BE157F" w:rsidRDefault="007D2A7A" w:rsidP="002361AF">
            <w:pPr>
              <w:rPr>
                <w:rFonts w:cstheme="minorHAnsi"/>
              </w:rPr>
            </w:pPr>
          </w:p>
        </w:tc>
        <w:tc>
          <w:tcPr>
            <w:tcW w:w="1633" w:type="dxa"/>
          </w:tcPr>
          <w:p w14:paraId="22B39AC8" w14:textId="77777777" w:rsidR="007D2A7A" w:rsidRPr="00BE157F" w:rsidRDefault="007D2A7A" w:rsidP="002361AF">
            <w:pPr>
              <w:rPr>
                <w:rFonts w:cstheme="minorHAnsi"/>
              </w:rPr>
            </w:pPr>
            <w:r w:rsidRPr="00BE157F">
              <w:rPr>
                <w:rFonts w:cstheme="minorHAnsi"/>
              </w:rPr>
              <w:t>Maximum</w:t>
            </w:r>
          </w:p>
        </w:tc>
        <w:tc>
          <w:tcPr>
            <w:tcW w:w="1970" w:type="dxa"/>
          </w:tcPr>
          <w:p w14:paraId="5F45B881" w14:textId="77777777" w:rsidR="007D2A7A" w:rsidRPr="00BE157F" w:rsidRDefault="007D2A7A" w:rsidP="002361AF">
            <w:pPr>
              <w:rPr>
                <w:rFonts w:cstheme="minorHAnsi"/>
              </w:rPr>
            </w:pPr>
            <w:r w:rsidRPr="00BE157F">
              <w:rPr>
                <w:rFonts w:cstheme="minorHAnsi"/>
              </w:rPr>
              <w:t>Int32.Max</w:t>
            </w:r>
          </w:p>
        </w:tc>
        <w:tc>
          <w:tcPr>
            <w:tcW w:w="1134" w:type="dxa"/>
          </w:tcPr>
          <w:p w14:paraId="10C42281" w14:textId="44FA71C1" w:rsidR="007D2A7A" w:rsidRPr="00BE157F" w:rsidRDefault="00A62817" w:rsidP="002361AF">
            <w:pPr>
              <w:rPr>
                <w:rFonts w:cstheme="minorHAnsi"/>
              </w:rPr>
            </w:pPr>
            <w:r>
              <w:rPr>
                <w:rFonts w:cstheme="minorHAnsi"/>
              </w:rPr>
              <w:t>Y</w:t>
            </w:r>
          </w:p>
        </w:tc>
      </w:tr>
      <w:tr w:rsidR="007D2A7A" w:rsidRPr="00BE157F" w14:paraId="5F006920" w14:textId="77777777" w:rsidTr="002361AF">
        <w:tc>
          <w:tcPr>
            <w:tcW w:w="1637" w:type="dxa"/>
          </w:tcPr>
          <w:p w14:paraId="0D0829A4" w14:textId="77777777" w:rsidR="007D2A7A" w:rsidRPr="00BE157F" w:rsidRDefault="007D2A7A" w:rsidP="002361AF">
            <w:pPr>
              <w:rPr>
                <w:rFonts w:cstheme="minorHAnsi"/>
              </w:rPr>
            </w:pPr>
          </w:p>
        </w:tc>
        <w:tc>
          <w:tcPr>
            <w:tcW w:w="1633" w:type="dxa"/>
          </w:tcPr>
          <w:p w14:paraId="0D323858" w14:textId="77777777" w:rsidR="007D2A7A" w:rsidRPr="00BE157F" w:rsidRDefault="007D2A7A" w:rsidP="002361AF">
            <w:pPr>
              <w:rPr>
                <w:rFonts w:cstheme="minorHAnsi"/>
              </w:rPr>
            </w:pPr>
            <w:r w:rsidRPr="00BE157F">
              <w:rPr>
                <w:rFonts w:cstheme="minorHAnsi"/>
              </w:rPr>
              <w:t>Maximum + 1</w:t>
            </w:r>
          </w:p>
        </w:tc>
        <w:tc>
          <w:tcPr>
            <w:tcW w:w="1970" w:type="dxa"/>
          </w:tcPr>
          <w:p w14:paraId="5AA8518C" w14:textId="77777777" w:rsidR="007D2A7A" w:rsidRPr="00BE157F" w:rsidRDefault="007D2A7A" w:rsidP="002361AF">
            <w:pPr>
              <w:rPr>
                <w:rFonts w:cstheme="minorHAnsi"/>
              </w:rPr>
            </w:pPr>
            <w:r w:rsidRPr="00BE157F">
              <w:rPr>
                <w:rFonts w:cstheme="minorHAnsi"/>
              </w:rPr>
              <w:t>Int32.Max +1</w:t>
            </w:r>
          </w:p>
        </w:tc>
        <w:tc>
          <w:tcPr>
            <w:tcW w:w="1134" w:type="dxa"/>
          </w:tcPr>
          <w:p w14:paraId="064D4FF0" w14:textId="56EAD5B9" w:rsidR="007D2A7A" w:rsidRPr="00BE157F" w:rsidRDefault="00A62817" w:rsidP="002361AF">
            <w:pPr>
              <w:rPr>
                <w:rFonts w:cstheme="minorHAnsi"/>
              </w:rPr>
            </w:pPr>
            <w:r>
              <w:rPr>
                <w:rFonts w:cstheme="minorHAnsi"/>
              </w:rPr>
              <w:t>Y</w:t>
            </w:r>
          </w:p>
        </w:tc>
      </w:tr>
      <w:tr w:rsidR="007D2A7A" w:rsidRPr="00BE157F" w14:paraId="2E258013" w14:textId="77777777" w:rsidTr="002361AF">
        <w:tc>
          <w:tcPr>
            <w:tcW w:w="1637" w:type="dxa"/>
          </w:tcPr>
          <w:p w14:paraId="2DCDE0A5" w14:textId="77777777" w:rsidR="007D2A7A" w:rsidRPr="00BE157F" w:rsidRDefault="007D2A7A" w:rsidP="002361AF">
            <w:pPr>
              <w:rPr>
                <w:rFonts w:cstheme="minorHAnsi"/>
              </w:rPr>
            </w:pPr>
          </w:p>
        </w:tc>
        <w:tc>
          <w:tcPr>
            <w:tcW w:w="1633" w:type="dxa"/>
          </w:tcPr>
          <w:p w14:paraId="4E2FE29F" w14:textId="77777777" w:rsidR="007D2A7A" w:rsidRPr="00BE157F" w:rsidRDefault="007D2A7A" w:rsidP="002361AF">
            <w:pPr>
              <w:rPr>
                <w:rFonts w:cstheme="minorHAnsi"/>
              </w:rPr>
            </w:pPr>
            <w:r w:rsidRPr="00BE157F">
              <w:rPr>
                <w:rFonts w:cstheme="minorHAnsi"/>
              </w:rPr>
              <w:t>Invalid</w:t>
            </w:r>
          </w:p>
        </w:tc>
        <w:tc>
          <w:tcPr>
            <w:tcW w:w="1970" w:type="dxa"/>
          </w:tcPr>
          <w:p w14:paraId="1E15CEF2" w14:textId="77777777" w:rsidR="007D2A7A" w:rsidRPr="00BE157F" w:rsidRDefault="007D2A7A" w:rsidP="002361AF">
            <w:pPr>
              <w:rPr>
                <w:rFonts w:cstheme="minorHAnsi"/>
              </w:rPr>
            </w:pPr>
            <w:r w:rsidRPr="00BE157F">
              <w:rPr>
                <w:rFonts w:cstheme="minorHAnsi"/>
              </w:rPr>
              <w:t>“Example”</w:t>
            </w:r>
          </w:p>
        </w:tc>
        <w:tc>
          <w:tcPr>
            <w:tcW w:w="1134" w:type="dxa"/>
          </w:tcPr>
          <w:p w14:paraId="45B0E3F1" w14:textId="0A160788" w:rsidR="007D2A7A" w:rsidRPr="00BE157F" w:rsidRDefault="00A62817" w:rsidP="002361AF">
            <w:pPr>
              <w:rPr>
                <w:rFonts w:cstheme="minorHAnsi"/>
              </w:rPr>
            </w:pPr>
            <w:r>
              <w:rPr>
                <w:rFonts w:cstheme="minorHAnsi"/>
              </w:rPr>
              <w:t>Y</w:t>
            </w:r>
          </w:p>
        </w:tc>
      </w:tr>
      <w:tr w:rsidR="007D2A7A" w:rsidRPr="00BE157F" w14:paraId="2B98AF65" w14:textId="77777777" w:rsidTr="002361AF">
        <w:tc>
          <w:tcPr>
            <w:tcW w:w="1637" w:type="dxa"/>
          </w:tcPr>
          <w:p w14:paraId="6FAF257A" w14:textId="77777777" w:rsidR="007D2A7A" w:rsidRPr="00BE157F" w:rsidRDefault="007D2A7A" w:rsidP="002361AF">
            <w:pPr>
              <w:rPr>
                <w:rFonts w:cstheme="minorHAnsi"/>
              </w:rPr>
            </w:pPr>
          </w:p>
        </w:tc>
        <w:tc>
          <w:tcPr>
            <w:tcW w:w="1633" w:type="dxa"/>
          </w:tcPr>
          <w:p w14:paraId="2D3DAB96" w14:textId="77777777" w:rsidR="007D2A7A" w:rsidRPr="00BE157F" w:rsidRDefault="007D2A7A" w:rsidP="002361AF">
            <w:pPr>
              <w:rPr>
                <w:rFonts w:cstheme="minorHAnsi"/>
              </w:rPr>
            </w:pPr>
          </w:p>
        </w:tc>
        <w:tc>
          <w:tcPr>
            <w:tcW w:w="1970" w:type="dxa"/>
          </w:tcPr>
          <w:p w14:paraId="31EC737B" w14:textId="77777777" w:rsidR="007D2A7A" w:rsidRPr="00BE157F" w:rsidRDefault="007D2A7A" w:rsidP="002361AF">
            <w:pPr>
              <w:rPr>
                <w:rFonts w:cstheme="minorHAnsi"/>
              </w:rPr>
            </w:pPr>
          </w:p>
        </w:tc>
        <w:tc>
          <w:tcPr>
            <w:tcW w:w="1134" w:type="dxa"/>
          </w:tcPr>
          <w:p w14:paraId="5717154A" w14:textId="77777777" w:rsidR="007D2A7A" w:rsidRPr="00BE157F" w:rsidRDefault="007D2A7A" w:rsidP="002361AF">
            <w:pPr>
              <w:rPr>
                <w:rFonts w:cstheme="minorHAnsi"/>
              </w:rPr>
            </w:pPr>
          </w:p>
        </w:tc>
      </w:tr>
      <w:tr w:rsidR="007D2A7A" w:rsidRPr="00BE157F" w14:paraId="478C3839" w14:textId="77777777" w:rsidTr="002361AF">
        <w:tc>
          <w:tcPr>
            <w:tcW w:w="1637" w:type="dxa"/>
          </w:tcPr>
          <w:p w14:paraId="1B8D84AB" w14:textId="77777777" w:rsidR="007D2A7A" w:rsidRPr="00BE157F" w:rsidRDefault="007D2A7A" w:rsidP="002361AF">
            <w:pPr>
              <w:rPr>
                <w:rFonts w:cstheme="minorHAnsi"/>
              </w:rPr>
            </w:pPr>
            <w:r w:rsidRPr="00BE157F">
              <w:rPr>
                <w:rFonts w:cstheme="minorHAnsi"/>
              </w:rPr>
              <w:t>User ID</w:t>
            </w:r>
          </w:p>
        </w:tc>
        <w:tc>
          <w:tcPr>
            <w:tcW w:w="1633" w:type="dxa"/>
          </w:tcPr>
          <w:p w14:paraId="1F2758D5" w14:textId="77777777" w:rsidR="007D2A7A" w:rsidRPr="00BE157F" w:rsidRDefault="007D2A7A" w:rsidP="002361AF">
            <w:pPr>
              <w:rPr>
                <w:rFonts w:cstheme="minorHAnsi"/>
              </w:rPr>
            </w:pPr>
            <w:r w:rsidRPr="00BE157F">
              <w:rPr>
                <w:rFonts w:cstheme="minorHAnsi"/>
              </w:rPr>
              <w:t>Minimum</w:t>
            </w:r>
          </w:p>
        </w:tc>
        <w:tc>
          <w:tcPr>
            <w:tcW w:w="1970" w:type="dxa"/>
          </w:tcPr>
          <w:p w14:paraId="4387AC82" w14:textId="77777777" w:rsidR="007D2A7A" w:rsidRPr="00BE157F" w:rsidRDefault="007D2A7A" w:rsidP="002361AF">
            <w:pPr>
              <w:rPr>
                <w:rFonts w:cstheme="minorHAnsi"/>
              </w:rPr>
            </w:pPr>
            <w:r w:rsidRPr="00BE157F">
              <w:rPr>
                <w:rFonts w:cstheme="minorHAnsi"/>
              </w:rPr>
              <w:t>0</w:t>
            </w:r>
          </w:p>
        </w:tc>
        <w:tc>
          <w:tcPr>
            <w:tcW w:w="1134" w:type="dxa"/>
          </w:tcPr>
          <w:p w14:paraId="46F1DBDB" w14:textId="46B591DE" w:rsidR="007D2A7A" w:rsidRPr="00BE157F" w:rsidRDefault="00660449" w:rsidP="002361AF">
            <w:pPr>
              <w:rPr>
                <w:rFonts w:cstheme="minorHAnsi"/>
              </w:rPr>
            </w:pPr>
            <w:r>
              <w:rPr>
                <w:rFonts w:cstheme="minorHAnsi"/>
              </w:rPr>
              <w:t>Y</w:t>
            </w:r>
          </w:p>
        </w:tc>
      </w:tr>
      <w:tr w:rsidR="007D2A7A" w:rsidRPr="00BE157F" w14:paraId="78CF5925" w14:textId="77777777" w:rsidTr="002361AF">
        <w:tc>
          <w:tcPr>
            <w:tcW w:w="1637" w:type="dxa"/>
          </w:tcPr>
          <w:p w14:paraId="6955D07A" w14:textId="77777777" w:rsidR="007D2A7A" w:rsidRPr="00BE157F" w:rsidRDefault="007D2A7A" w:rsidP="002361AF">
            <w:pPr>
              <w:rPr>
                <w:rFonts w:cstheme="minorHAnsi"/>
              </w:rPr>
            </w:pPr>
          </w:p>
        </w:tc>
        <w:tc>
          <w:tcPr>
            <w:tcW w:w="1633" w:type="dxa"/>
          </w:tcPr>
          <w:p w14:paraId="1C2BB622" w14:textId="77777777" w:rsidR="007D2A7A" w:rsidRPr="00BE157F" w:rsidRDefault="007D2A7A" w:rsidP="002361AF">
            <w:pPr>
              <w:rPr>
                <w:rFonts w:cstheme="minorHAnsi"/>
              </w:rPr>
            </w:pPr>
            <w:r w:rsidRPr="00BE157F">
              <w:rPr>
                <w:rFonts w:cstheme="minorHAnsi"/>
              </w:rPr>
              <w:t>Minimum – 1</w:t>
            </w:r>
          </w:p>
        </w:tc>
        <w:tc>
          <w:tcPr>
            <w:tcW w:w="1970" w:type="dxa"/>
          </w:tcPr>
          <w:p w14:paraId="53F6F9B6" w14:textId="77777777" w:rsidR="007D2A7A" w:rsidRPr="00BE157F" w:rsidRDefault="007D2A7A" w:rsidP="002361AF">
            <w:pPr>
              <w:rPr>
                <w:rFonts w:cstheme="minorHAnsi"/>
              </w:rPr>
            </w:pPr>
            <w:r w:rsidRPr="00BE157F">
              <w:rPr>
                <w:rFonts w:cstheme="minorHAnsi"/>
              </w:rPr>
              <w:t>-1</w:t>
            </w:r>
          </w:p>
        </w:tc>
        <w:tc>
          <w:tcPr>
            <w:tcW w:w="1134" w:type="dxa"/>
          </w:tcPr>
          <w:p w14:paraId="44D6A045" w14:textId="5990C593" w:rsidR="007D2A7A" w:rsidRPr="00BE157F" w:rsidRDefault="00A62817" w:rsidP="002361AF">
            <w:pPr>
              <w:rPr>
                <w:rFonts w:cstheme="minorHAnsi"/>
              </w:rPr>
            </w:pPr>
            <w:r>
              <w:rPr>
                <w:rFonts w:cstheme="minorHAnsi"/>
              </w:rPr>
              <w:t>Y</w:t>
            </w:r>
          </w:p>
        </w:tc>
      </w:tr>
      <w:tr w:rsidR="007D2A7A" w:rsidRPr="00BE157F" w14:paraId="7654FB7E" w14:textId="77777777" w:rsidTr="002361AF">
        <w:tc>
          <w:tcPr>
            <w:tcW w:w="1637" w:type="dxa"/>
          </w:tcPr>
          <w:p w14:paraId="459BD7BA" w14:textId="77777777" w:rsidR="007D2A7A" w:rsidRPr="00BE157F" w:rsidRDefault="007D2A7A" w:rsidP="002361AF">
            <w:pPr>
              <w:rPr>
                <w:rFonts w:cstheme="minorHAnsi"/>
              </w:rPr>
            </w:pPr>
          </w:p>
        </w:tc>
        <w:tc>
          <w:tcPr>
            <w:tcW w:w="1633" w:type="dxa"/>
          </w:tcPr>
          <w:p w14:paraId="06AFDB02" w14:textId="77777777" w:rsidR="007D2A7A" w:rsidRPr="00BE157F" w:rsidRDefault="007D2A7A" w:rsidP="002361AF">
            <w:pPr>
              <w:rPr>
                <w:rFonts w:cstheme="minorHAnsi"/>
              </w:rPr>
            </w:pPr>
            <w:r w:rsidRPr="00BE157F">
              <w:rPr>
                <w:rFonts w:cstheme="minorHAnsi"/>
              </w:rPr>
              <w:t>Maximum</w:t>
            </w:r>
          </w:p>
        </w:tc>
        <w:tc>
          <w:tcPr>
            <w:tcW w:w="1970" w:type="dxa"/>
          </w:tcPr>
          <w:p w14:paraId="23718670" w14:textId="77777777" w:rsidR="007D2A7A" w:rsidRPr="00BE157F" w:rsidRDefault="007D2A7A" w:rsidP="002361AF">
            <w:pPr>
              <w:rPr>
                <w:rFonts w:cstheme="minorHAnsi"/>
              </w:rPr>
            </w:pPr>
            <w:r w:rsidRPr="00BE157F">
              <w:rPr>
                <w:rFonts w:cstheme="minorHAnsi"/>
              </w:rPr>
              <w:t>Int32.Max</w:t>
            </w:r>
          </w:p>
        </w:tc>
        <w:tc>
          <w:tcPr>
            <w:tcW w:w="1134" w:type="dxa"/>
          </w:tcPr>
          <w:p w14:paraId="553F3EB1" w14:textId="21922D5C" w:rsidR="007D2A7A" w:rsidRPr="00BE157F" w:rsidRDefault="00A62817" w:rsidP="002361AF">
            <w:pPr>
              <w:rPr>
                <w:rFonts w:cstheme="minorHAnsi"/>
              </w:rPr>
            </w:pPr>
            <w:r>
              <w:rPr>
                <w:rFonts w:cstheme="minorHAnsi"/>
              </w:rPr>
              <w:t>Y</w:t>
            </w:r>
          </w:p>
        </w:tc>
      </w:tr>
      <w:tr w:rsidR="007D2A7A" w:rsidRPr="00BE157F" w14:paraId="709440DE" w14:textId="77777777" w:rsidTr="002361AF">
        <w:tc>
          <w:tcPr>
            <w:tcW w:w="1637" w:type="dxa"/>
          </w:tcPr>
          <w:p w14:paraId="3540FFE5" w14:textId="77777777" w:rsidR="007D2A7A" w:rsidRPr="00BE157F" w:rsidRDefault="007D2A7A" w:rsidP="002361AF">
            <w:pPr>
              <w:rPr>
                <w:rFonts w:cstheme="minorHAnsi"/>
              </w:rPr>
            </w:pPr>
          </w:p>
        </w:tc>
        <w:tc>
          <w:tcPr>
            <w:tcW w:w="1633" w:type="dxa"/>
          </w:tcPr>
          <w:p w14:paraId="19A5B60E" w14:textId="77777777" w:rsidR="007D2A7A" w:rsidRPr="00BE157F" w:rsidRDefault="007D2A7A" w:rsidP="002361AF">
            <w:pPr>
              <w:rPr>
                <w:rFonts w:cstheme="minorHAnsi"/>
              </w:rPr>
            </w:pPr>
            <w:r w:rsidRPr="00BE157F">
              <w:rPr>
                <w:rFonts w:cstheme="minorHAnsi"/>
              </w:rPr>
              <w:t>Maximum + 1</w:t>
            </w:r>
          </w:p>
        </w:tc>
        <w:tc>
          <w:tcPr>
            <w:tcW w:w="1970" w:type="dxa"/>
          </w:tcPr>
          <w:p w14:paraId="054603F7" w14:textId="77777777" w:rsidR="007D2A7A" w:rsidRPr="00BE157F" w:rsidRDefault="007D2A7A" w:rsidP="002361AF">
            <w:pPr>
              <w:rPr>
                <w:rFonts w:cstheme="minorHAnsi"/>
              </w:rPr>
            </w:pPr>
            <w:r w:rsidRPr="00BE157F">
              <w:rPr>
                <w:rFonts w:cstheme="minorHAnsi"/>
              </w:rPr>
              <w:t>Int32.Max +1</w:t>
            </w:r>
          </w:p>
        </w:tc>
        <w:tc>
          <w:tcPr>
            <w:tcW w:w="1134" w:type="dxa"/>
          </w:tcPr>
          <w:p w14:paraId="6A12DC24" w14:textId="3B0E42AE" w:rsidR="007D2A7A" w:rsidRPr="00BE157F" w:rsidRDefault="00A62817" w:rsidP="002361AF">
            <w:pPr>
              <w:rPr>
                <w:rFonts w:cstheme="minorHAnsi"/>
              </w:rPr>
            </w:pPr>
            <w:r>
              <w:rPr>
                <w:rFonts w:cstheme="minorHAnsi"/>
              </w:rPr>
              <w:t>Y</w:t>
            </w:r>
          </w:p>
        </w:tc>
      </w:tr>
      <w:tr w:rsidR="007D2A7A" w:rsidRPr="00BE157F" w14:paraId="20928099" w14:textId="77777777" w:rsidTr="002361AF">
        <w:tc>
          <w:tcPr>
            <w:tcW w:w="1637" w:type="dxa"/>
          </w:tcPr>
          <w:p w14:paraId="02898528" w14:textId="77777777" w:rsidR="007D2A7A" w:rsidRPr="00BE157F" w:rsidRDefault="007D2A7A" w:rsidP="002361AF">
            <w:pPr>
              <w:rPr>
                <w:rFonts w:cstheme="minorHAnsi"/>
              </w:rPr>
            </w:pPr>
          </w:p>
        </w:tc>
        <w:tc>
          <w:tcPr>
            <w:tcW w:w="1633" w:type="dxa"/>
          </w:tcPr>
          <w:p w14:paraId="70C5F06C" w14:textId="77777777" w:rsidR="007D2A7A" w:rsidRPr="00BE157F" w:rsidRDefault="007D2A7A" w:rsidP="002361AF">
            <w:pPr>
              <w:rPr>
                <w:rFonts w:cstheme="minorHAnsi"/>
              </w:rPr>
            </w:pPr>
            <w:r w:rsidRPr="00BE157F">
              <w:rPr>
                <w:rFonts w:cstheme="minorHAnsi"/>
              </w:rPr>
              <w:t>Invalid</w:t>
            </w:r>
          </w:p>
        </w:tc>
        <w:tc>
          <w:tcPr>
            <w:tcW w:w="1970" w:type="dxa"/>
          </w:tcPr>
          <w:p w14:paraId="74A55578" w14:textId="77777777" w:rsidR="007D2A7A" w:rsidRPr="00BE157F" w:rsidRDefault="007D2A7A" w:rsidP="002361AF">
            <w:pPr>
              <w:rPr>
                <w:rFonts w:cstheme="minorHAnsi"/>
              </w:rPr>
            </w:pPr>
            <w:r w:rsidRPr="00BE157F">
              <w:rPr>
                <w:rFonts w:cstheme="minorHAnsi"/>
              </w:rPr>
              <w:t>“Example”</w:t>
            </w:r>
          </w:p>
        </w:tc>
        <w:tc>
          <w:tcPr>
            <w:tcW w:w="1134" w:type="dxa"/>
          </w:tcPr>
          <w:p w14:paraId="05CCE5A4" w14:textId="2D20CF13" w:rsidR="007D2A7A" w:rsidRPr="00BE157F" w:rsidRDefault="00A62817" w:rsidP="002361AF">
            <w:pPr>
              <w:rPr>
                <w:rFonts w:cstheme="minorHAnsi"/>
              </w:rPr>
            </w:pPr>
            <w:r>
              <w:rPr>
                <w:rFonts w:cstheme="minorHAnsi"/>
              </w:rPr>
              <w:t>Y</w:t>
            </w:r>
          </w:p>
        </w:tc>
      </w:tr>
      <w:tr w:rsidR="007D2A7A" w:rsidRPr="00BE157F" w14:paraId="7A32ED1D" w14:textId="77777777" w:rsidTr="002361AF">
        <w:tc>
          <w:tcPr>
            <w:tcW w:w="1637" w:type="dxa"/>
          </w:tcPr>
          <w:p w14:paraId="2F5C3404" w14:textId="77777777" w:rsidR="007D2A7A" w:rsidRPr="00BE157F" w:rsidRDefault="007D2A7A" w:rsidP="002361AF">
            <w:pPr>
              <w:rPr>
                <w:rFonts w:cstheme="minorHAnsi"/>
              </w:rPr>
            </w:pPr>
          </w:p>
        </w:tc>
        <w:tc>
          <w:tcPr>
            <w:tcW w:w="1633" w:type="dxa"/>
          </w:tcPr>
          <w:p w14:paraId="7F444D66" w14:textId="77777777" w:rsidR="007D2A7A" w:rsidRPr="00BE157F" w:rsidRDefault="007D2A7A" w:rsidP="002361AF">
            <w:pPr>
              <w:rPr>
                <w:rFonts w:cstheme="minorHAnsi"/>
              </w:rPr>
            </w:pPr>
          </w:p>
        </w:tc>
        <w:tc>
          <w:tcPr>
            <w:tcW w:w="1970" w:type="dxa"/>
          </w:tcPr>
          <w:p w14:paraId="7A5A3AFC" w14:textId="77777777" w:rsidR="007D2A7A" w:rsidRPr="00BE157F" w:rsidRDefault="007D2A7A" w:rsidP="002361AF">
            <w:pPr>
              <w:rPr>
                <w:rFonts w:cstheme="minorHAnsi"/>
              </w:rPr>
            </w:pPr>
          </w:p>
        </w:tc>
        <w:tc>
          <w:tcPr>
            <w:tcW w:w="1134" w:type="dxa"/>
          </w:tcPr>
          <w:p w14:paraId="7295DC57" w14:textId="77777777" w:rsidR="007D2A7A" w:rsidRPr="00BE157F" w:rsidRDefault="007D2A7A" w:rsidP="002361AF">
            <w:pPr>
              <w:rPr>
                <w:rFonts w:cstheme="minorHAnsi"/>
              </w:rPr>
            </w:pPr>
          </w:p>
        </w:tc>
      </w:tr>
      <w:tr w:rsidR="007D2A7A" w:rsidRPr="00BE157F" w14:paraId="48566011" w14:textId="77777777" w:rsidTr="002361AF">
        <w:tc>
          <w:tcPr>
            <w:tcW w:w="1637" w:type="dxa"/>
          </w:tcPr>
          <w:p w14:paraId="0EBF66F3" w14:textId="154A1A40" w:rsidR="007D2A7A" w:rsidRPr="00BE157F" w:rsidRDefault="00F337E6" w:rsidP="002361AF">
            <w:pPr>
              <w:rPr>
                <w:rFonts w:cstheme="minorHAnsi"/>
              </w:rPr>
            </w:pPr>
            <w:r w:rsidRPr="00BE157F">
              <w:rPr>
                <w:rFonts w:cstheme="minorHAnsi"/>
              </w:rPr>
              <w:t>Host ID</w:t>
            </w:r>
          </w:p>
        </w:tc>
        <w:tc>
          <w:tcPr>
            <w:tcW w:w="1633" w:type="dxa"/>
          </w:tcPr>
          <w:p w14:paraId="5FDD4407" w14:textId="77777777" w:rsidR="007D2A7A" w:rsidRPr="00BE157F" w:rsidRDefault="007D2A7A" w:rsidP="002361AF">
            <w:pPr>
              <w:rPr>
                <w:rFonts w:cstheme="minorHAnsi"/>
              </w:rPr>
            </w:pPr>
            <w:r w:rsidRPr="00BE157F">
              <w:rPr>
                <w:rFonts w:cstheme="minorHAnsi"/>
              </w:rPr>
              <w:t>Minimum</w:t>
            </w:r>
          </w:p>
        </w:tc>
        <w:tc>
          <w:tcPr>
            <w:tcW w:w="1970" w:type="dxa"/>
          </w:tcPr>
          <w:p w14:paraId="4687B2E2" w14:textId="191D2113" w:rsidR="007D2A7A" w:rsidRPr="00BE157F" w:rsidRDefault="00375824" w:rsidP="002361AF">
            <w:pPr>
              <w:rPr>
                <w:rFonts w:cstheme="minorHAnsi"/>
              </w:rPr>
            </w:pPr>
            <w:r>
              <w:rPr>
                <w:rFonts w:cstheme="minorHAnsi"/>
              </w:rPr>
              <w:t>0</w:t>
            </w:r>
          </w:p>
        </w:tc>
        <w:tc>
          <w:tcPr>
            <w:tcW w:w="1134" w:type="dxa"/>
          </w:tcPr>
          <w:p w14:paraId="5EE668FB" w14:textId="5AED3211" w:rsidR="007D2A7A" w:rsidRPr="00BE157F" w:rsidRDefault="003030D4" w:rsidP="002361AF">
            <w:pPr>
              <w:rPr>
                <w:rFonts w:cstheme="minorHAnsi"/>
              </w:rPr>
            </w:pPr>
            <w:r>
              <w:rPr>
                <w:rFonts w:cstheme="minorHAnsi"/>
              </w:rPr>
              <w:t>Y</w:t>
            </w:r>
          </w:p>
        </w:tc>
      </w:tr>
      <w:tr w:rsidR="007D2A7A" w:rsidRPr="00BE157F" w14:paraId="3FB9F74D" w14:textId="77777777" w:rsidTr="002361AF">
        <w:tc>
          <w:tcPr>
            <w:tcW w:w="1637" w:type="dxa"/>
          </w:tcPr>
          <w:p w14:paraId="34B041D2" w14:textId="77777777" w:rsidR="007D2A7A" w:rsidRPr="00BE157F" w:rsidRDefault="007D2A7A" w:rsidP="002361AF">
            <w:pPr>
              <w:rPr>
                <w:rFonts w:cstheme="minorHAnsi"/>
              </w:rPr>
            </w:pPr>
          </w:p>
        </w:tc>
        <w:tc>
          <w:tcPr>
            <w:tcW w:w="1633" w:type="dxa"/>
          </w:tcPr>
          <w:p w14:paraId="68D9E05D" w14:textId="77777777" w:rsidR="007D2A7A" w:rsidRPr="00BE157F" w:rsidRDefault="007D2A7A" w:rsidP="002361AF">
            <w:pPr>
              <w:rPr>
                <w:rFonts w:cstheme="minorHAnsi"/>
              </w:rPr>
            </w:pPr>
            <w:r w:rsidRPr="00BE157F">
              <w:rPr>
                <w:rFonts w:cstheme="minorHAnsi"/>
              </w:rPr>
              <w:t>Minimum – 1</w:t>
            </w:r>
          </w:p>
        </w:tc>
        <w:tc>
          <w:tcPr>
            <w:tcW w:w="1970" w:type="dxa"/>
          </w:tcPr>
          <w:p w14:paraId="09815024" w14:textId="5F24052E" w:rsidR="007D2A7A" w:rsidRPr="00BE157F" w:rsidRDefault="00375824" w:rsidP="002361AF">
            <w:pPr>
              <w:rPr>
                <w:rFonts w:cstheme="minorHAnsi"/>
              </w:rPr>
            </w:pPr>
            <w:r>
              <w:rPr>
                <w:rFonts w:cstheme="minorHAnsi"/>
              </w:rPr>
              <w:t>-1</w:t>
            </w:r>
          </w:p>
        </w:tc>
        <w:tc>
          <w:tcPr>
            <w:tcW w:w="1134" w:type="dxa"/>
          </w:tcPr>
          <w:p w14:paraId="40EC2E53" w14:textId="0C39F53C" w:rsidR="007D2A7A" w:rsidRPr="00BE157F" w:rsidRDefault="00A62817" w:rsidP="002361AF">
            <w:pPr>
              <w:rPr>
                <w:rFonts w:cstheme="minorHAnsi"/>
              </w:rPr>
            </w:pPr>
            <w:r>
              <w:rPr>
                <w:rFonts w:cstheme="minorHAnsi"/>
              </w:rPr>
              <w:t>Y</w:t>
            </w:r>
          </w:p>
        </w:tc>
      </w:tr>
      <w:tr w:rsidR="00375824" w:rsidRPr="00BE157F" w14:paraId="5C05F636" w14:textId="77777777" w:rsidTr="002361AF">
        <w:tc>
          <w:tcPr>
            <w:tcW w:w="1637" w:type="dxa"/>
          </w:tcPr>
          <w:p w14:paraId="74BD702B" w14:textId="77777777" w:rsidR="00375824" w:rsidRPr="00BE157F" w:rsidRDefault="00375824" w:rsidP="002361AF">
            <w:pPr>
              <w:rPr>
                <w:rFonts w:cstheme="minorHAnsi"/>
              </w:rPr>
            </w:pPr>
          </w:p>
        </w:tc>
        <w:tc>
          <w:tcPr>
            <w:tcW w:w="1633" w:type="dxa"/>
          </w:tcPr>
          <w:p w14:paraId="22851982" w14:textId="560192F0" w:rsidR="00375824" w:rsidRPr="00BE157F" w:rsidRDefault="00375824" w:rsidP="002361AF">
            <w:pPr>
              <w:rPr>
                <w:rFonts w:cstheme="minorHAnsi"/>
              </w:rPr>
            </w:pPr>
            <w:r>
              <w:rPr>
                <w:rFonts w:cstheme="minorHAnsi"/>
              </w:rPr>
              <w:t>Maximum</w:t>
            </w:r>
          </w:p>
        </w:tc>
        <w:tc>
          <w:tcPr>
            <w:tcW w:w="1970" w:type="dxa"/>
          </w:tcPr>
          <w:p w14:paraId="67305BAD" w14:textId="2D184BD5" w:rsidR="00375824" w:rsidRDefault="00375824" w:rsidP="002361AF">
            <w:pPr>
              <w:rPr>
                <w:rFonts w:cstheme="minorHAnsi"/>
              </w:rPr>
            </w:pPr>
            <w:r>
              <w:rPr>
                <w:rFonts w:cstheme="minorHAnsi"/>
              </w:rPr>
              <w:t>Int32.Max</w:t>
            </w:r>
          </w:p>
        </w:tc>
        <w:tc>
          <w:tcPr>
            <w:tcW w:w="1134" w:type="dxa"/>
          </w:tcPr>
          <w:p w14:paraId="4539F8AE" w14:textId="5B94F716" w:rsidR="00375824" w:rsidRDefault="00A62817" w:rsidP="002361AF">
            <w:pPr>
              <w:rPr>
                <w:rFonts w:cstheme="minorHAnsi"/>
              </w:rPr>
            </w:pPr>
            <w:r>
              <w:rPr>
                <w:rFonts w:cstheme="minorHAnsi"/>
              </w:rPr>
              <w:t>Y</w:t>
            </w:r>
          </w:p>
        </w:tc>
      </w:tr>
      <w:tr w:rsidR="007D2A7A" w:rsidRPr="00BE157F" w14:paraId="22DA2A02" w14:textId="77777777" w:rsidTr="002361AF">
        <w:tc>
          <w:tcPr>
            <w:tcW w:w="1637" w:type="dxa"/>
          </w:tcPr>
          <w:p w14:paraId="5C5113F2" w14:textId="77777777" w:rsidR="007D2A7A" w:rsidRPr="00BE157F" w:rsidRDefault="007D2A7A" w:rsidP="002361AF">
            <w:pPr>
              <w:rPr>
                <w:rFonts w:cstheme="minorHAnsi"/>
              </w:rPr>
            </w:pPr>
          </w:p>
        </w:tc>
        <w:tc>
          <w:tcPr>
            <w:tcW w:w="1633" w:type="dxa"/>
          </w:tcPr>
          <w:p w14:paraId="2D7715FD" w14:textId="77777777" w:rsidR="007D2A7A" w:rsidRPr="00BE157F" w:rsidRDefault="007D2A7A" w:rsidP="002361AF">
            <w:pPr>
              <w:rPr>
                <w:rFonts w:cstheme="minorHAnsi"/>
              </w:rPr>
            </w:pPr>
            <w:r w:rsidRPr="00BE157F">
              <w:rPr>
                <w:rFonts w:cstheme="minorHAnsi"/>
              </w:rPr>
              <w:t>Maximum + 1</w:t>
            </w:r>
          </w:p>
        </w:tc>
        <w:tc>
          <w:tcPr>
            <w:tcW w:w="1970" w:type="dxa"/>
          </w:tcPr>
          <w:p w14:paraId="4C93540A" w14:textId="6EA4D0A3" w:rsidR="007D2A7A" w:rsidRPr="00BE157F" w:rsidRDefault="00375824" w:rsidP="002361AF">
            <w:pPr>
              <w:rPr>
                <w:rFonts w:cstheme="minorHAnsi"/>
              </w:rPr>
            </w:pPr>
            <w:r>
              <w:rPr>
                <w:rFonts w:cstheme="minorHAnsi"/>
              </w:rPr>
              <w:t>Int32.Max+1</w:t>
            </w:r>
          </w:p>
        </w:tc>
        <w:tc>
          <w:tcPr>
            <w:tcW w:w="1134" w:type="dxa"/>
          </w:tcPr>
          <w:p w14:paraId="4B0BE843" w14:textId="0514CC4C" w:rsidR="007D2A7A" w:rsidRPr="00BE157F" w:rsidRDefault="00A62817" w:rsidP="002361AF">
            <w:pPr>
              <w:rPr>
                <w:rFonts w:cstheme="minorHAnsi"/>
              </w:rPr>
            </w:pPr>
            <w:r>
              <w:rPr>
                <w:rFonts w:cstheme="minorHAnsi"/>
              </w:rPr>
              <w:t>Y</w:t>
            </w:r>
          </w:p>
        </w:tc>
      </w:tr>
      <w:tr w:rsidR="007D2A7A" w:rsidRPr="00BE157F" w14:paraId="5B770F4D" w14:textId="77777777" w:rsidTr="002361AF">
        <w:tc>
          <w:tcPr>
            <w:tcW w:w="1637" w:type="dxa"/>
          </w:tcPr>
          <w:p w14:paraId="268A5623" w14:textId="77777777" w:rsidR="007D2A7A" w:rsidRPr="00BE157F" w:rsidRDefault="007D2A7A" w:rsidP="002361AF">
            <w:pPr>
              <w:rPr>
                <w:rFonts w:cstheme="minorHAnsi"/>
              </w:rPr>
            </w:pPr>
          </w:p>
        </w:tc>
        <w:tc>
          <w:tcPr>
            <w:tcW w:w="1633" w:type="dxa"/>
          </w:tcPr>
          <w:p w14:paraId="2417342A" w14:textId="77777777" w:rsidR="007D2A7A" w:rsidRPr="00BE157F" w:rsidRDefault="007D2A7A" w:rsidP="002361AF">
            <w:pPr>
              <w:rPr>
                <w:rFonts w:cstheme="minorHAnsi"/>
              </w:rPr>
            </w:pPr>
            <w:r w:rsidRPr="00BE157F">
              <w:rPr>
                <w:rFonts w:cstheme="minorHAnsi"/>
              </w:rPr>
              <w:t>Invalid</w:t>
            </w:r>
          </w:p>
        </w:tc>
        <w:tc>
          <w:tcPr>
            <w:tcW w:w="1970" w:type="dxa"/>
          </w:tcPr>
          <w:p w14:paraId="2938F29F" w14:textId="63B9CDAD" w:rsidR="007D2A7A" w:rsidRPr="00BE157F" w:rsidRDefault="004E527D" w:rsidP="002361AF">
            <w:pPr>
              <w:rPr>
                <w:rFonts w:cstheme="minorHAnsi"/>
              </w:rPr>
            </w:pPr>
            <w:r>
              <w:rPr>
                <w:rFonts w:cstheme="minorHAnsi"/>
              </w:rPr>
              <w:t>“”</w:t>
            </w:r>
          </w:p>
        </w:tc>
        <w:tc>
          <w:tcPr>
            <w:tcW w:w="1134" w:type="dxa"/>
          </w:tcPr>
          <w:p w14:paraId="08C07C8E" w14:textId="0A0E8339" w:rsidR="007D2A7A" w:rsidRPr="00BE157F" w:rsidRDefault="003030D4" w:rsidP="002361AF">
            <w:pPr>
              <w:rPr>
                <w:rFonts w:cstheme="minorHAnsi"/>
              </w:rPr>
            </w:pPr>
            <w:r>
              <w:rPr>
                <w:rFonts w:cstheme="minorHAnsi"/>
              </w:rPr>
              <w:t>Y</w:t>
            </w:r>
          </w:p>
        </w:tc>
      </w:tr>
      <w:tr w:rsidR="007D2A7A" w:rsidRPr="00BE157F" w14:paraId="6E48AA9B" w14:textId="77777777" w:rsidTr="002361AF">
        <w:tc>
          <w:tcPr>
            <w:tcW w:w="1637" w:type="dxa"/>
          </w:tcPr>
          <w:p w14:paraId="0192F443" w14:textId="77777777" w:rsidR="007D2A7A" w:rsidRPr="00BE157F" w:rsidRDefault="007D2A7A" w:rsidP="002361AF">
            <w:pPr>
              <w:rPr>
                <w:rFonts w:cstheme="minorHAnsi"/>
              </w:rPr>
            </w:pPr>
          </w:p>
        </w:tc>
        <w:tc>
          <w:tcPr>
            <w:tcW w:w="1633" w:type="dxa"/>
          </w:tcPr>
          <w:p w14:paraId="7DB16868" w14:textId="77777777" w:rsidR="007D2A7A" w:rsidRPr="00BE157F" w:rsidRDefault="007D2A7A" w:rsidP="002361AF">
            <w:pPr>
              <w:rPr>
                <w:rFonts w:cstheme="minorHAnsi"/>
              </w:rPr>
            </w:pPr>
          </w:p>
        </w:tc>
        <w:tc>
          <w:tcPr>
            <w:tcW w:w="1970" w:type="dxa"/>
          </w:tcPr>
          <w:p w14:paraId="19FF5539" w14:textId="77777777" w:rsidR="007D2A7A" w:rsidRPr="00BE157F" w:rsidRDefault="007D2A7A" w:rsidP="002361AF">
            <w:pPr>
              <w:rPr>
                <w:rFonts w:cstheme="minorHAnsi"/>
              </w:rPr>
            </w:pPr>
          </w:p>
        </w:tc>
        <w:tc>
          <w:tcPr>
            <w:tcW w:w="1134" w:type="dxa"/>
          </w:tcPr>
          <w:p w14:paraId="737518E3" w14:textId="77777777" w:rsidR="007D2A7A" w:rsidRPr="00BE157F" w:rsidRDefault="007D2A7A" w:rsidP="002361AF">
            <w:pPr>
              <w:rPr>
                <w:rFonts w:cstheme="minorHAnsi"/>
              </w:rPr>
            </w:pPr>
          </w:p>
        </w:tc>
      </w:tr>
      <w:tr w:rsidR="007D2A7A" w:rsidRPr="00BE157F" w14:paraId="5F099FB1" w14:textId="77777777" w:rsidTr="002361AF">
        <w:tc>
          <w:tcPr>
            <w:tcW w:w="1637" w:type="dxa"/>
          </w:tcPr>
          <w:p w14:paraId="74C5FD1C" w14:textId="77777777" w:rsidR="007D2A7A" w:rsidRPr="00BE157F" w:rsidRDefault="007D2A7A" w:rsidP="002361AF">
            <w:pPr>
              <w:rPr>
                <w:rFonts w:cstheme="minorHAnsi"/>
              </w:rPr>
            </w:pPr>
            <w:r w:rsidRPr="00BE157F">
              <w:rPr>
                <w:rFonts w:cstheme="minorHAnsi"/>
              </w:rPr>
              <w:t>Service ID</w:t>
            </w:r>
          </w:p>
        </w:tc>
        <w:tc>
          <w:tcPr>
            <w:tcW w:w="1633" w:type="dxa"/>
          </w:tcPr>
          <w:p w14:paraId="6A8BFE4D" w14:textId="77777777" w:rsidR="007D2A7A" w:rsidRPr="00BE157F" w:rsidRDefault="007D2A7A" w:rsidP="002361AF">
            <w:pPr>
              <w:rPr>
                <w:rFonts w:cstheme="minorHAnsi"/>
              </w:rPr>
            </w:pPr>
            <w:r w:rsidRPr="00BE157F">
              <w:rPr>
                <w:rFonts w:cstheme="minorHAnsi"/>
              </w:rPr>
              <w:t>Minimum</w:t>
            </w:r>
          </w:p>
        </w:tc>
        <w:tc>
          <w:tcPr>
            <w:tcW w:w="1970" w:type="dxa"/>
          </w:tcPr>
          <w:p w14:paraId="17A7B5CE" w14:textId="77777777" w:rsidR="007D2A7A" w:rsidRPr="00BE157F" w:rsidRDefault="007D2A7A" w:rsidP="002361AF">
            <w:pPr>
              <w:rPr>
                <w:rFonts w:cstheme="minorHAnsi"/>
              </w:rPr>
            </w:pPr>
          </w:p>
        </w:tc>
        <w:tc>
          <w:tcPr>
            <w:tcW w:w="1134" w:type="dxa"/>
          </w:tcPr>
          <w:p w14:paraId="17F64D8C" w14:textId="09EE45F8" w:rsidR="007D2A7A" w:rsidRPr="00BE157F" w:rsidRDefault="00A62817" w:rsidP="002361AF">
            <w:pPr>
              <w:rPr>
                <w:rFonts w:cstheme="minorHAnsi"/>
              </w:rPr>
            </w:pPr>
            <w:r>
              <w:rPr>
                <w:rFonts w:cstheme="minorHAnsi"/>
              </w:rPr>
              <w:t>Y</w:t>
            </w:r>
          </w:p>
        </w:tc>
      </w:tr>
      <w:tr w:rsidR="007D2A7A" w:rsidRPr="00BE157F" w14:paraId="29E45F2B" w14:textId="77777777" w:rsidTr="002361AF">
        <w:tc>
          <w:tcPr>
            <w:tcW w:w="1637" w:type="dxa"/>
          </w:tcPr>
          <w:p w14:paraId="0F402D1C" w14:textId="77777777" w:rsidR="007D2A7A" w:rsidRPr="00BE157F" w:rsidRDefault="007D2A7A" w:rsidP="002361AF">
            <w:pPr>
              <w:rPr>
                <w:rFonts w:cstheme="minorHAnsi"/>
              </w:rPr>
            </w:pPr>
          </w:p>
        </w:tc>
        <w:tc>
          <w:tcPr>
            <w:tcW w:w="1633" w:type="dxa"/>
          </w:tcPr>
          <w:p w14:paraId="2C0F3C8D" w14:textId="77777777" w:rsidR="007D2A7A" w:rsidRPr="00BE157F" w:rsidRDefault="007D2A7A" w:rsidP="002361AF">
            <w:pPr>
              <w:rPr>
                <w:rFonts w:cstheme="minorHAnsi"/>
              </w:rPr>
            </w:pPr>
            <w:r w:rsidRPr="00BE157F">
              <w:rPr>
                <w:rFonts w:cstheme="minorHAnsi"/>
              </w:rPr>
              <w:t>Minimum – 1</w:t>
            </w:r>
          </w:p>
        </w:tc>
        <w:tc>
          <w:tcPr>
            <w:tcW w:w="1970" w:type="dxa"/>
          </w:tcPr>
          <w:p w14:paraId="5F92BB99" w14:textId="77777777" w:rsidR="007D2A7A" w:rsidRPr="00BE157F" w:rsidRDefault="007D2A7A" w:rsidP="002361AF">
            <w:pPr>
              <w:rPr>
                <w:rFonts w:cstheme="minorHAnsi"/>
              </w:rPr>
            </w:pPr>
          </w:p>
        </w:tc>
        <w:tc>
          <w:tcPr>
            <w:tcW w:w="1134" w:type="dxa"/>
          </w:tcPr>
          <w:p w14:paraId="1B33B646" w14:textId="14FF0414" w:rsidR="007D2A7A" w:rsidRPr="00BE157F" w:rsidRDefault="00A62817" w:rsidP="002361AF">
            <w:pPr>
              <w:rPr>
                <w:rFonts w:cstheme="minorHAnsi"/>
              </w:rPr>
            </w:pPr>
            <w:r>
              <w:rPr>
                <w:rFonts w:cstheme="minorHAnsi"/>
              </w:rPr>
              <w:t>Y</w:t>
            </w:r>
          </w:p>
        </w:tc>
      </w:tr>
      <w:tr w:rsidR="004E527D" w:rsidRPr="00BE157F" w14:paraId="2D5C0653" w14:textId="77777777" w:rsidTr="002361AF">
        <w:tc>
          <w:tcPr>
            <w:tcW w:w="1637" w:type="dxa"/>
          </w:tcPr>
          <w:p w14:paraId="198F1F31" w14:textId="77777777" w:rsidR="004E527D" w:rsidRPr="00BE157F" w:rsidRDefault="004E527D" w:rsidP="004E527D">
            <w:pPr>
              <w:rPr>
                <w:rFonts w:cstheme="minorHAnsi"/>
              </w:rPr>
            </w:pPr>
          </w:p>
        </w:tc>
        <w:tc>
          <w:tcPr>
            <w:tcW w:w="1633" w:type="dxa"/>
          </w:tcPr>
          <w:p w14:paraId="22AC4C8E" w14:textId="5927CBD1" w:rsidR="004E527D" w:rsidRPr="00BE157F" w:rsidRDefault="004E527D" w:rsidP="004E527D">
            <w:pPr>
              <w:rPr>
                <w:rFonts w:cstheme="minorHAnsi"/>
              </w:rPr>
            </w:pPr>
            <w:r>
              <w:rPr>
                <w:rFonts w:cstheme="minorHAnsi"/>
              </w:rPr>
              <w:t>Maximum</w:t>
            </w:r>
          </w:p>
        </w:tc>
        <w:tc>
          <w:tcPr>
            <w:tcW w:w="1970" w:type="dxa"/>
          </w:tcPr>
          <w:p w14:paraId="4701AE70" w14:textId="64082EDC" w:rsidR="004E527D" w:rsidRPr="00BE157F" w:rsidRDefault="004E527D" w:rsidP="004E527D">
            <w:pPr>
              <w:rPr>
                <w:rFonts w:cstheme="minorHAnsi"/>
              </w:rPr>
            </w:pPr>
            <w:r>
              <w:rPr>
                <w:rFonts w:cstheme="minorHAnsi"/>
              </w:rPr>
              <w:t>Int32.Max</w:t>
            </w:r>
          </w:p>
        </w:tc>
        <w:tc>
          <w:tcPr>
            <w:tcW w:w="1134" w:type="dxa"/>
          </w:tcPr>
          <w:p w14:paraId="268DEA23" w14:textId="164C2399" w:rsidR="004E527D" w:rsidRPr="00BE157F" w:rsidRDefault="00A62817" w:rsidP="004E527D">
            <w:pPr>
              <w:rPr>
                <w:rFonts w:cstheme="minorHAnsi"/>
              </w:rPr>
            </w:pPr>
            <w:r>
              <w:rPr>
                <w:rFonts w:cstheme="minorHAnsi"/>
              </w:rPr>
              <w:t>Y</w:t>
            </w:r>
          </w:p>
        </w:tc>
      </w:tr>
      <w:tr w:rsidR="004E527D" w:rsidRPr="00BE157F" w14:paraId="380A187C" w14:textId="77777777" w:rsidTr="002361AF">
        <w:tc>
          <w:tcPr>
            <w:tcW w:w="1637" w:type="dxa"/>
          </w:tcPr>
          <w:p w14:paraId="3923AFE4" w14:textId="77777777" w:rsidR="004E527D" w:rsidRPr="00BE157F" w:rsidRDefault="004E527D" w:rsidP="004E527D">
            <w:pPr>
              <w:rPr>
                <w:rFonts w:cstheme="minorHAnsi"/>
              </w:rPr>
            </w:pPr>
          </w:p>
        </w:tc>
        <w:tc>
          <w:tcPr>
            <w:tcW w:w="1633" w:type="dxa"/>
          </w:tcPr>
          <w:p w14:paraId="291F8B4E" w14:textId="77777777" w:rsidR="004E527D" w:rsidRPr="00BE157F" w:rsidRDefault="004E527D" w:rsidP="004E527D">
            <w:pPr>
              <w:rPr>
                <w:rFonts w:cstheme="minorHAnsi"/>
              </w:rPr>
            </w:pPr>
            <w:r w:rsidRPr="00BE157F">
              <w:rPr>
                <w:rFonts w:cstheme="minorHAnsi"/>
              </w:rPr>
              <w:t>Maximum + 1</w:t>
            </w:r>
          </w:p>
        </w:tc>
        <w:tc>
          <w:tcPr>
            <w:tcW w:w="1970" w:type="dxa"/>
          </w:tcPr>
          <w:p w14:paraId="3A300222" w14:textId="25686DA1" w:rsidR="004E527D" w:rsidRPr="00BE157F" w:rsidRDefault="004E527D" w:rsidP="004E527D">
            <w:pPr>
              <w:rPr>
                <w:rFonts w:cstheme="minorHAnsi"/>
              </w:rPr>
            </w:pPr>
            <w:r>
              <w:rPr>
                <w:rFonts w:cstheme="minorHAnsi"/>
              </w:rPr>
              <w:t>Int32.Max</w:t>
            </w:r>
          </w:p>
        </w:tc>
        <w:tc>
          <w:tcPr>
            <w:tcW w:w="1134" w:type="dxa"/>
          </w:tcPr>
          <w:p w14:paraId="5ECEA12D" w14:textId="01FE5E22" w:rsidR="004E527D" w:rsidRPr="00BE157F" w:rsidRDefault="00A62817" w:rsidP="004E527D">
            <w:pPr>
              <w:rPr>
                <w:rFonts w:cstheme="minorHAnsi"/>
              </w:rPr>
            </w:pPr>
            <w:r>
              <w:rPr>
                <w:rFonts w:cstheme="minorHAnsi"/>
              </w:rPr>
              <w:t>Y</w:t>
            </w:r>
          </w:p>
        </w:tc>
      </w:tr>
      <w:tr w:rsidR="004E527D" w:rsidRPr="00BE157F" w14:paraId="1CBD9C17" w14:textId="77777777" w:rsidTr="002361AF">
        <w:tc>
          <w:tcPr>
            <w:tcW w:w="1637" w:type="dxa"/>
          </w:tcPr>
          <w:p w14:paraId="765A1E6A" w14:textId="77777777" w:rsidR="004E527D" w:rsidRPr="00BE157F" w:rsidRDefault="004E527D" w:rsidP="004E527D">
            <w:pPr>
              <w:rPr>
                <w:rFonts w:cstheme="minorHAnsi"/>
              </w:rPr>
            </w:pPr>
          </w:p>
        </w:tc>
        <w:tc>
          <w:tcPr>
            <w:tcW w:w="1633" w:type="dxa"/>
          </w:tcPr>
          <w:p w14:paraId="7A4DD2BF" w14:textId="77777777" w:rsidR="004E527D" w:rsidRPr="00BE157F" w:rsidRDefault="004E527D" w:rsidP="004E527D">
            <w:pPr>
              <w:rPr>
                <w:rFonts w:cstheme="minorHAnsi"/>
              </w:rPr>
            </w:pPr>
            <w:r w:rsidRPr="00BE157F">
              <w:rPr>
                <w:rFonts w:cstheme="minorHAnsi"/>
              </w:rPr>
              <w:t>Invalid</w:t>
            </w:r>
          </w:p>
        </w:tc>
        <w:tc>
          <w:tcPr>
            <w:tcW w:w="1970" w:type="dxa"/>
          </w:tcPr>
          <w:p w14:paraId="169AEE8A" w14:textId="77777777" w:rsidR="004E527D" w:rsidRPr="00BE157F" w:rsidRDefault="004E527D" w:rsidP="004E527D">
            <w:pPr>
              <w:rPr>
                <w:rFonts w:cstheme="minorHAnsi"/>
              </w:rPr>
            </w:pPr>
          </w:p>
        </w:tc>
        <w:tc>
          <w:tcPr>
            <w:tcW w:w="1134" w:type="dxa"/>
          </w:tcPr>
          <w:p w14:paraId="50BDCF11" w14:textId="166DDEA6" w:rsidR="004E527D" w:rsidRPr="00BE157F" w:rsidRDefault="00A62817" w:rsidP="004E527D">
            <w:pPr>
              <w:rPr>
                <w:rFonts w:cstheme="minorHAnsi"/>
              </w:rPr>
            </w:pPr>
            <w:r>
              <w:rPr>
                <w:rFonts w:cstheme="minorHAnsi"/>
              </w:rPr>
              <w:t>Y</w:t>
            </w:r>
          </w:p>
        </w:tc>
      </w:tr>
      <w:tr w:rsidR="004E527D" w:rsidRPr="00BE157F" w14:paraId="525A44DF" w14:textId="77777777" w:rsidTr="002361AF">
        <w:tc>
          <w:tcPr>
            <w:tcW w:w="1637" w:type="dxa"/>
          </w:tcPr>
          <w:p w14:paraId="3119DAD3" w14:textId="77777777" w:rsidR="004E527D" w:rsidRPr="00BE157F" w:rsidRDefault="004E527D" w:rsidP="004E527D">
            <w:pPr>
              <w:rPr>
                <w:rFonts w:cstheme="minorHAnsi"/>
              </w:rPr>
            </w:pPr>
          </w:p>
        </w:tc>
        <w:tc>
          <w:tcPr>
            <w:tcW w:w="1633" w:type="dxa"/>
          </w:tcPr>
          <w:p w14:paraId="47EC9A88" w14:textId="77777777" w:rsidR="004E527D" w:rsidRPr="00BE157F" w:rsidRDefault="004E527D" w:rsidP="004E527D">
            <w:pPr>
              <w:rPr>
                <w:rFonts w:cstheme="minorHAnsi"/>
              </w:rPr>
            </w:pPr>
          </w:p>
        </w:tc>
        <w:tc>
          <w:tcPr>
            <w:tcW w:w="1970" w:type="dxa"/>
          </w:tcPr>
          <w:p w14:paraId="5AF130FE" w14:textId="77777777" w:rsidR="004E527D" w:rsidRPr="00BE157F" w:rsidRDefault="004E527D" w:rsidP="004E527D">
            <w:pPr>
              <w:rPr>
                <w:rFonts w:cstheme="minorHAnsi"/>
              </w:rPr>
            </w:pPr>
          </w:p>
        </w:tc>
        <w:tc>
          <w:tcPr>
            <w:tcW w:w="1134" w:type="dxa"/>
          </w:tcPr>
          <w:p w14:paraId="71F15517" w14:textId="77777777" w:rsidR="004E527D" w:rsidRPr="00BE157F" w:rsidRDefault="004E527D" w:rsidP="004E527D">
            <w:pPr>
              <w:rPr>
                <w:rFonts w:cstheme="minorHAnsi"/>
              </w:rPr>
            </w:pPr>
          </w:p>
        </w:tc>
      </w:tr>
      <w:tr w:rsidR="004E527D" w:rsidRPr="00BE157F" w14:paraId="7F6CC607" w14:textId="77777777" w:rsidTr="002361AF">
        <w:tc>
          <w:tcPr>
            <w:tcW w:w="1637" w:type="dxa"/>
          </w:tcPr>
          <w:p w14:paraId="6C11000B" w14:textId="77777777" w:rsidR="004E527D" w:rsidRPr="00BE157F" w:rsidRDefault="004E527D" w:rsidP="004E527D">
            <w:pPr>
              <w:rPr>
                <w:rFonts w:cstheme="minorHAnsi"/>
              </w:rPr>
            </w:pPr>
            <w:r w:rsidRPr="00BE157F">
              <w:rPr>
                <w:rFonts w:cstheme="minorHAnsi"/>
              </w:rPr>
              <w:t>Software ID</w:t>
            </w:r>
          </w:p>
        </w:tc>
        <w:tc>
          <w:tcPr>
            <w:tcW w:w="1633" w:type="dxa"/>
          </w:tcPr>
          <w:p w14:paraId="633B8873" w14:textId="77777777" w:rsidR="004E527D" w:rsidRPr="00BE157F" w:rsidRDefault="004E527D" w:rsidP="004E527D">
            <w:pPr>
              <w:rPr>
                <w:rFonts w:cstheme="minorHAnsi"/>
              </w:rPr>
            </w:pPr>
            <w:r w:rsidRPr="00BE157F">
              <w:rPr>
                <w:rFonts w:cstheme="minorHAnsi"/>
              </w:rPr>
              <w:t>Minimum</w:t>
            </w:r>
          </w:p>
        </w:tc>
        <w:tc>
          <w:tcPr>
            <w:tcW w:w="1970" w:type="dxa"/>
          </w:tcPr>
          <w:p w14:paraId="7DEE97B0" w14:textId="77777777" w:rsidR="004E527D" w:rsidRPr="00BE157F" w:rsidRDefault="004E527D" w:rsidP="004E527D">
            <w:pPr>
              <w:rPr>
                <w:rFonts w:cstheme="minorHAnsi"/>
              </w:rPr>
            </w:pPr>
          </w:p>
        </w:tc>
        <w:tc>
          <w:tcPr>
            <w:tcW w:w="1134" w:type="dxa"/>
          </w:tcPr>
          <w:p w14:paraId="453E3B11" w14:textId="100344CD" w:rsidR="004E527D" w:rsidRPr="00BE157F" w:rsidRDefault="00A62817" w:rsidP="004E527D">
            <w:pPr>
              <w:rPr>
                <w:rFonts w:cstheme="minorHAnsi"/>
              </w:rPr>
            </w:pPr>
            <w:r>
              <w:rPr>
                <w:rFonts w:cstheme="minorHAnsi"/>
              </w:rPr>
              <w:t>Y</w:t>
            </w:r>
          </w:p>
        </w:tc>
      </w:tr>
      <w:tr w:rsidR="004E527D" w:rsidRPr="00BE157F" w14:paraId="04F874D4" w14:textId="77777777" w:rsidTr="002361AF">
        <w:tc>
          <w:tcPr>
            <w:tcW w:w="1637" w:type="dxa"/>
          </w:tcPr>
          <w:p w14:paraId="0AF5E5FE" w14:textId="77777777" w:rsidR="004E527D" w:rsidRPr="00BE157F" w:rsidRDefault="004E527D" w:rsidP="004E527D">
            <w:pPr>
              <w:rPr>
                <w:rFonts w:cstheme="minorHAnsi"/>
              </w:rPr>
            </w:pPr>
          </w:p>
        </w:tc>
        <w:tc>
          <w:tcPr>
            <w:tcW w:w="1633" w:type="dxa"/>
          </w:tcPr>
          <w:p w14:paraId="16850709" w14:textId="77777777" w:rsidR="004E527D" w:rsidRPr="00BE157F" w:rsidRDefault="004E527D" w:rsidP="004E527D">
            <w:pPr>
              <w:rPr>
                <w:rFonts w:cstheme="minorHAnsi"/>
              </w:rPr>
            </w:pPr>
            <w:r w:rsidRPr="00BE157F">
              <w:rPr>
                <w:rFonts w:cstheme="minorHAnsi"/>
              </w:rPr>
              <w:t>Minimum – 1</w:t>
            </w:r>
          </w:p>
        </w:tc>
        <w:tc>
          <w:tcPr>
            <w:tcW w:w="1970" w:type="dxa"/>
          </w:tcPr>
          <w:p w14:paraId="086B9BDF" w14:textId="77777777" w:rsidR="004E527D" w:rsidRPr="00BE157F" w:rsidRDefault="004E527D" w:rsidP="004E527D">
            <w:pPr>
              <w:rPr>
                <w:rFonts w:cstheme="minorHAnsi"/>
              </w:rPr>
            </w:pPr>
          </w:p>
        </w:tc>
        <w:tc>
          <w:tcPr>
            <w:tcW w:w="1134" w:type="dxa"/>
          </w:tcPr>
          <w:p w14:paraId="234764F3" w14:textId="68732351" w:rsidR="004E527D" w:rsidRPr="00BE157F" w:rsidRDefault="00A62817" w:rsidP="004E527D">
            <w:pPr>
              <w:rPr>
                <w:rFonts w:cstheme="minorHAnsi"/>
              </w:rPr>
            </w:pPr>
            <w:r>
              <w:rPr>
                <w:rFonts w:cstheme="minorHAnsi"/>
              </w:rPr>
              <w:t>Y</w:t>
            </w:r>
          </w:p>
        </w:tc>
      </w:tr>
      <w:tr w:rsidR="004E527D" w:rsidRPr="00BE157F" w14:paraId="0F142868" w14:textId="77777777" w:rsidTr="002361AF">
        <w:tc>
          <w:tcPr>
            <w:tcW w:w="1637" w:type="dxa"/>
          </w:tcPr>
          <w:p w14:paraId="24482D79" w14:textId="77777777" w:rsidR="004E527D" w:rsidRPr="00BE157F" w:rsidRDefault="004E527D" w:rsidP="004E527D">
            <w:pPr>
              <w:rPr>
                <w:rFonts w:cstheme="minorHAnsi"/>
              </w:rPr>
            </w:pPr>
          </w:p>
        </w:tc>
        <w:tc>
          <w:tcPr>
            <w:tcW w:w="1633" w:type="dxa"/>
          </w:tcPr>
          <w:p w14:paraId="000536DE" w14:textId="42B310E5" w:rsidR="004E527D" w:rsidRPr="00BE157F" w:rsidRDefault="004E527D" w:rsidP="004E527D">
            <w:pPr>
              <w:rPr>
                <w:rFonts w:cstheme="minorHAnsi"/>
              </w:rPr>
            </w:pPr>
            <w:r>
              <w:rPr>
                <w:rFonts w:cstheme="minorHAnsi"/>
              </w:rPr>
              <w:t>Maximum</w:t>
            </w:r>
          </w:p>
        </w:tc>
        <w:tc>
          <w:tcPr>
            <w:tcW w:w="1970" w:type="dxa"/>
          </w:tcPr>
          <w:p w14:paraId="63168B72" w14:textId="7792202F" w:rsidR="004E527D" w:rsidRPr="00BE157F" w:rsidRDefault="004E527D" w:rsidP="004E527D">
            <w:pPr>
              <w:rPr>
                <w:rFonts w:cstheme="minorHAnsi"/>
              </w:rPr>
            </w:pPr>
            <w:r>
              <w:rPr>
                <w:rFonts w:cstheme="minorHAnsi"/>
              </w:rPr>
              <w:t>Int32.Max</w:t>
            </w:r>
          </w:p>
        </w:tc>
        <w:tc>
          <w:tcPr>
            <w:tcW w:w="1134" w:type="dxa"/>
          </w:tcPr>
          <w:p w14:paraId="72F07DB9" w14:textId="241ED922" w:rsidR="004E527D" w:rsidRPr="00BE157F" w:rsidRDefault="00A62817" w:rsidP="004E527D">
            <w:pPr>
              <w:rPr>
                <w:rFonts w:cstheme="minorHAnsi"/>
              </w:rPr>
            </w:pPr>
            <w:r>
              <w:rPr>
                <w:rFonts w:cstheme="minorHAnsi"/>
              </w:rPr>
              <w:t>Y</w:t>
            </w:r>
          </w:p>
        </w:tc>
      </w:tr>
      <w:tr w:rsidR="004E527D" w:rsidRPr="00BE157F" w14:paraId="557897B7" w14:textId="77777777" w:rsidTr="002361AF">
        <w:tc>
          <w:tcPr>
            <w:tcW w:w="1637" w:type="dxa"/>
          </w:tcPr>
          <w:p w14:paraId="4AA6A57C" w14:textId="77777777" w:rsidR="004E527D" w:rsidRPr="00BE157F" w:rsidRDefault="004E527D" w:rsidP="004E527D">
            <w:pPr>
              <w:rPr>
                <w:rFonts w:cstheme="minorHAnsi"/>
              </w:rPr>
            </w:pPr>
          </w:p>
        </w:tc>
        <w:tc>
          <w:tcPr>
            <w:tcW w:w="1633" w:type="dxa"/>
          </w:tcPr>
          <w:p w14:paraId="76274FEC" w14:textId="77777777" w:rsidR="004E527D" w:rsidRPr="00BE157F" w:rsidRDefault="004E527D" w:rsidP="004E527D">
            <w:pPr>
              <w:rPr>
                <w:rFonts w:cstheme="minorHAnsi"/>
              </w:rPr>
            </w:pPr>
            <w:r w:rsidRPr="00BE157F">
              <w:rPr>
                <w:rFonts w:cstheme="minorHAnsi"/>
              </w:rPr>
              <w:t>Maximum + 1</w:t>
            </w:r>
          </w:p>
        </w:tc>
        <w:tc>
          <w:tcPr>
            <w:tcW w:w="1970" w:type="dxa"/>
          </w:tcPr>
          <w:p w14:paraId="5D3214AF" w14:textId="405BD82C" w:rsidR="004E527D" w:rsidRPr="00BE157F" w:rsidRDefault="004E527D" w:rsidP="004E527D">
            <w:pPr>
              <w:rPr>
                <w:rFonts w:cstheme="minorHAnsi"/>
              </w:rPr>
            </w:pPr>
            <w:r>
              <w:rPr>
                <w:rFonts w:cstheme="minorHAnsi"/>
              </w:rPr>
              <w:t>Int32.Max</w:t>
            </w:r>
          </w:p>
        </w:tc>
        <w:tc>
          <w:tcPr>
            <w:tcW w:w="1134" w:type="dxa"/>
          </w:tcPr>
          <w:p w14:paraId="65505277" w14:textId="4E7CA6BF" w:rsidR="004E527D" w:rsidRPr="00BE157F" w:rsidRDefault="00A62817" w:rsidP="004E527D">
            <w:pPr>
              <w:rPr>
                <w:rFonts w:cstheme="minorHAnsi"/>
              </w:rPr>
            </w:pPr>
            <w:r>
              <w:rPr>
                <w:rFonts w:cstheme="minorHAnsi"/>
              </w:rPr>
              <w:t>Y</w:t>
            </w:r>
          </w:p>
        </w:tc>
      </w:tr>
      <w:tr w:rsidR="004E527D" w:rsidRPr="00BE157F" w14:paraId="7E6A2766" w14:textId="77777777" w:rsidTr="002361AF">
        <w:tc>
          <w:tcPr>
            <w:tcW w:w="1637" w:type="dxa"/>
          </w:tcPr>
          <w:p w14:paraId="0E612452" w14:textId="77777777" w:rsidR="004E527D" w:rsidRPr="00BE157F" w:rsidRDefault="004E527D" w:rsidP="004E527D">
            <w:pPr>
              <w:rPr>
                <w:rFonts w:cstheme="minorHAnsi"/>
              </w:rPr>
            </w:pPr>
          </w:p>
        </w:tc>
        <w:tc>
          <w:tcPr>
            <w:tcW w:w="1633" w:type="dxa"/>
          </w:tcPr>
          <w:p w14:paraId="3FBB134A" w14:textId="77777777" w:rsidR="004E527D" w:rsidRPr="00BE157F" w:rsidRDefault="004E527D" w:rsidP="004E527D">
            <w:pPr>
              <w:rPr>
                <w:rFonts w:cstheme="minorHAnsi"/>
              </w:rPr>
            </w:pPr>
            <w:r w:rsidRPr="00BE157F">
              <w:rPr>
                <w:rFonts w:cstheme="minorHAnsi"/>
              </w:rPr>
              <w:t>Invalid</w:t>
            </w:r>
          </w:p>
        </w:tc>
        <w:tc>
          <w:tcPr>
            <w:tcW w:w="1970" w:type="dxa"/>
          </w:tcPr>
          <w:p w14:paraId="06DFCBE3" w14:textId="77777777" w:rsidR="004E527D" w:rsidRPr="00BE157F" w:rsidRDefault="004E527D" w:rsidP="004E527D">
            <w:pPr>
              <w:rPr>
                <w:rFonts w:cstheme="minorHAnsi"/>
              </w:rPr>
            </w:pPr>
          </w:p>
        </w:tc>
        <w:tc>
          <w:tcPr>
            <w:tcW w:w="1134" w:type="dxa"/>
          </w:tcPr>
          <w:p w14:paraId="529D7A50" w14:textId="1F15CC79" w:rsidR="004E527D" w:rsidRPr="00BE157F" w:rsidRDefault="00A62817" w:rsidP="004E527D">
            <w:pPr>
              <w:rPr>
                <w:rFonts w:cstheme="minorHAnsi"/>
              </w:rPr>
            </w:pPr>
            <w:r>
              <w:rPr>
                <w:rFonts w:cstheme="minorHAnsi"/>
              </w:rPr>
              <w:t>Y</w:t>
            </w:r>
          </w:p>
        </w:tc>
      </w:tr>
    </w:tbl>
    <w:p w14:paraId="4125E133" w14:textId="77777777" w:rsidR="007D2A7A" w:rsidRDefault="007D2A7A" w:rsidP="00611144"/>
    <w:p w14:paraId="23CEB513" w14:textId="73C7E243" w:rsidR="002B6563" w:rsidRPr="00611144" w:rsidRDefault="002B6563" w:rsidP="008D081D">
      <w:pPr>
        <w:pStyle w:val="Heading1"/>
        <w:rPr>
          <w:rStyle w:val="hljs-section"/>
        </w:rPr>
      </w:pPr>
      <w:bookmarkStart w:id="23" w:name="_Toc166377182"/>
      <w:r w:rsidRPr="00611144">
        <w:rPr>
          <w:rStyle w:val="hljs-section"/>
        </w:rPr>
        <w:t>Development Lifecycle</w:t>
      </w:r>
      <w:bookmarkEnd w:id="23"/>
    </w:p>
    <w:p w14:paraId="09390E43" w14:textId="77777777" w:rsidR="00BA1E29" w:rsidRPr="00611144" w:rsidRDefault="00737622" w:rsidP="00611144">
      <w:r w:rsidRPr="00611144">
        <w:t xml:space="preserve">Development of the microCMDB project will be done in a series of steps. </w:t>
      </w:r>
    </w:p>
    <w:p w14:paraId="19DF87BB" w14:textId="45EFD4CF" w:rsidR="00BA1E29" w:rsidRPr="00611144" w:rsidRDefault="00737622" w:rsidP="00611144">
      <w:r w:rsidRPr="00611144">
        <w:t>First</w:t>
      </w:r>
      <w:r w:rsidR="0027674E" w:rsidRPr="00611144">
        <w:t>ly</w:t>
      </w:r>
      <w:r w:rsidRPr="00611144">
        <w:t>, is the</w:t>
      </w:r>
      <w:r w:rsidR="008030B3" w:rsidRPr="00611144">
        <w:t xml:space="preserve"> Requirements Analysis stage</w:t>
      </w:r>
      <w:r w:rsidR="00352603" w:rsidRPr="00611144">
        <w:t xml:space="preserve">. </w:t>
      </w:r>
      <w:r w:rsidR="00E4593E" w:rsidRPr="00611144">
        <w:t>This involves the collection</w:t>
      </w:r>
      <w:r w:rsidR="006F0276" w:rsidRPr="00611144">
        <w:t>,</w:t>
      </w:r>
      <w:r w:rsidR="00E4593E" w:rsidRPr="00611144">
        <w:t xml:space="preserve"> </w:t>
      </w:r>
      <w:r w:rsidR="00924BC9" w:rsidRPr="00611144">
        <w:t>examination,</w:t>
      </w:r>
      <w:r w:rsidR="0057531A" w:rsidRPr="00611144">
        <w:t xml:space="preserve"> </w:t>
      </w:r>
      <w:r w:rsidR="00E4593E" w:rsidRPr="00611144">
        <w:t xml:space="preserve">and </w:t>
      </w:r>
      <w:r w:rsidR="0057531A" w:rsidRPr="00611144">
        <w:t>investigation</w:t>
      </w:r>
      <w:r w:rsidR="008640C2" w:rsidRPr="00611144">
        <w:t xml:space="preserve"> of </w:t>
      </w:r>
      <w:r w:rsidR="00951DA6" w:rsidRPr="00611144">
        <w:t xml:space="preserve">a </w:t>
      </w:r>
      <w:r w:rsidR="00C115F3" w:rsidRPr="00611144">
        <w:t xml:space="preserve">system to be implemented that </w:t>
      </w:r>
      <w:r w:rsidR="006F0276" w:rsidRPr="00611144">
        <w:t>provides a solution to the problem</w:t>
      </w:r>
      <w:r w:rsidR="00352603" w:rsidRPr="00611144">
        <w:t xml:space="preserve">. Secondly, </w:t>
      </w:r>
      <w:r w:rsidR="00A32675" w:rsidRPr="00611144">
        <w:t xml:space="preserve">there will be the initial </w:t>
      </w:r>
      <w:r w:rsidR="00BA1E29" w:rsidRPr="00611144">
        <w:t>D</w:t>
      </w:r>
      <w:r w:rsidR="00A32675" w:rsidRPr="00611144">
        <w:t xml:space="preserve">esign work of the </w:t>
      </w:r>
      <w:r w:rsidR="006A26CA" w:rsidRPr="00611144">
        <w:t xml:space="preserve">system and its underlying system architecture and frameworks. </w:t>
      </w:r>
      <w:r w:rsidR="00F31C61" w:rsidRPr="00611144">
        <w:t xml:space="preserve">It is </w:t>
      </w:r>
      <w:r w:rsidR="00D80874" w:rsidRPr="00611144">
        <w:t>of paramount importance that</w:t>
      </w:r>
      <w:r w:rsidR="006C339F" w:rsidRPr="00611144">
        <w:t xml:space="preserve"> the </w:t>
      </w:r>
      <w:r w:rsidR="008030B3" w:rsidRPr="00611144">
        <w:t>d</w:t>
      </w:r>
      <w:r w:rsidR="006C339F" w:rsidRPr="00611144">
        <w:t xml:space="preserve">esign </w:t>
      </w:r>
      <w:r w:rsidR="0009641C" w:rsidRPr="00611144">
        <w:t xml:space="preserve">work and accompanying documentation </w:t>
      </w:r>
      <w:r w:rsidR="006C339F" w:rsidRPr="00611144">
        <w:t>is</w:t>
      </w:r>
      <w:r w:rsidR="00084C98" w:rsidRPr="00611144">
        <w:t xml:space="preserve"> </w:t>
      </w:r>
      <w:r w:rsidR="007A6514" w:rsidRPr="00611144">
        <w:t xml:space="preserve">of </w:t>
      </w:r>
      <w:r w:rsidR="00355E19" w:rsidRPr="00611144">
        <w:t xml:space="preserve">good detail </w:t>
      </w:r>
      <w:r w:rsidR="00134DE4" w:rsidRPr="00611144">
        <w:t>before</w:t>
      </w:r>
      <w:r w:rsidR="008030B3" w:rsidRPr="00611144">
        <w:t xml:space="preserve"> developers </w:t>
      </w:r>
      <w:r w:rsidR="00355E19" w:rsidRPr="00611144">
        <w:t>can</w:t>
      </w:r>
      <w:r w:rsidR="008030B3" w:rsidRPr="00611144">
        <w:t xml:space="preserve"> begin work on</w:t>
      </w:r>
      <w:r w:rsidR="00084C98" w:rsidRPr="00611144">
        <w:t xml:space="preserve"> an initial implementation</w:t>
      </w:r>
      <w:r w:rsidR="001133BF" w:rsidRPr="00611144">
        <w:t>.</w:t>
      </w:r>
      <w:r w:rsidR="00084C98" w:rsidRPr="00611144">
        <w:t xml:space="preserve"> </w:t>
      </w:r>
      <w:r w:rsidR="00256E0F" w:rsidRPr="00611144">
        <w:t xml:space="preserve">During this stage, the initial models are created and </w:t>
      </w:r>
      <w:r w:rsidR="00574CA0" w:rsidRPr="00611144">
        <w:t xml:space="preserve">scaffolded methods and functions are </w:t>
      </w:r>
      <w:r w:rsidR="00AE353D" w:rsidRPr="00611144">
        <w:t>defined.</w:t>
      </w:r>
      <w:r w:rsidR="00487844" w:rsidRPr="00611144">
        <w:t xml:space="preserve"> </w:t>
      </w:r>
    </w:p>
    <w:p w14:paraId="2BC2D244" w14:textId="35224C6F" w:rsidR="00084C98" w:rsidRPr="00611144" w:rsidRDefault="00487844" w:rsidP="00611144">
      <w:r w:rsidRPr="00611144">
        <w:t xml:space="preserve">Once a sufficiently operational </w:t>
      </w:r>
      <w:r w:rsidR="006C4498" w:rsidRPr="00611144">
        <w:t xml:space="preserve">system has been implemented, </w:t>
      </w:r>
      <w:r w:rsidR="008030B3" w:rsidRPr="00611144">
        <w:t xml:space="preserve">initial </w:t>
      </w:r>
      <w:r w:rsidR="006C4498" w:rsidRPr="00611144">
        <w:t xml:space="preserve">Testing </w:t>
      </w:r>
      <w:r w:rsidR="008030B3" w:rsidRPr="00611144">
        <w:t>work is carried out</w:t>
      </w:r>
      <w:r w:rsidR="006C4498" w:rsidRPr="00611144">
        <w:t>.</w:t>
      </w:r>
      <w:r w:rsidR="00BA1E29" w:rsidRPr="00611144">
        <w:t xml:space="preserve"> </w:t>
      </w:r>
      <w:r w:rsidR="0061145C" w:rsidRPr="00611144">
        <w:t xml:space="preserve">It is during this </w:t>
      </w:r>
      <w:r w:rsidR="00202566" w:rsidRPr="00611144">
        <w:t>process</w:t>
      </w:r>
      <w:r w:rsidR="0061145C" w:rsidRPr="00611144">
        <w:t xml:space="preserve"> where </w:t>
      </w:r>
      <w:r w:rsidR="007309E4" w:rsidRPr="00611144">
        <w:t xml:space="preserve">analysis of the system </w:t>
      </w:r>
      <w:r w:rsidR="00202566" w:rsidRPr="00611144">
        <w:t xml:space="preserve">is carried out </w:t>
      </w:r>
      <w:r w:rsidR="007309E4" w:rsidRPr="00611144">
        <w:t xml:space="preserve">and </w:t>
      </w:r>
      <w:r w:rsidR="00202566" w:rsidRPr="00611144">
        <w:t>the degree to which</w:t>
      </w:r>
      <w:r w:rsidR="007309E4" w:rsidRPr="00611144">
        <w:t xml:space="preserve"> it meets the </w:t>
      </w:r>
      <w:r w:rsidR="00202566" w:rsidRPr="00611144">
        <w:t>requirements</w:t>
      </w:r>
      <w:r w:rsidR="002852EF" w:rsidRPr="00611144">
        <w:t xml:space="preserve">, </w:t>
      </w:r>
      <w:r w:rsidR="00B77605" w:rsidRPr="00611144">
        <w:t xml:space="preserve">as </w:t>
      </w:r>
      <w:r w:rsidR="00202566" w:rsidRPr="00611144">
        <w:t>defined during the second stage</w:t>
      </w:r>
      <w:r w:rsidR="002852EF" w:rsidRPr="00611144">
        <w:t xml:space="preserve">, </w:t>
      </w:r>
      <w:r w:rsidR="00202566" w:rsidRPr="00611144">
        <w:t xml:space="preserve">is measured </w:t>
      </w:r>
      <w:r w:rsidR="00355E19" w:rsidRPr="00611144">
        <w:t>using</w:t>
      </w:r>
      <w:r w:rsidR="00202566" w:rsidRPr="00611144">
        <w:t xml:space="preserve"> metrics </w:t>
      </w:r>
      <w:r w:rsidR="00B77605" w:rsidRPr="00611144">
        <w:t>and testing frameworks.</w:t>
      </w:r>
    </w:p>
    <w:p w14:paraId="0480BAC5" w14:textId="1C0FC50D" w:rsidR="00B77605" w:rsidRPr="00611144" w:rsidRDefault="00BA1E29" w:rsidP="00611144">
      <w:r w:rsidRPr="00611144">
        <w:t xml:space="preserve">Before the system is fully operational and live, there is </w:t>
      </w:r>
      <w:r w:rsidR="007A264E" w:rsidRPr="00611144">
        <w:t xml:space="preserve">the process of </w:t>
      </w:r>
      <w:r w:rsidRPr="00611144">
        <w:t>D</w:t>
      </w:r>
      <w:r w:rsidR="007A264E" w:rsidRPr="00611144">
        <w:t xml:space="preserve">elivery and </w:t>
      </w:r>
      <w:r w:rsidRPr="00611144">
        <w:t>D</w:t>
      </w:r>
      <w:r w:rsidR="007A264E" w:rsidRPr="00611144">
        <w:t>eployment.</w:t>
      </w:r>
      <w:r w:rsidR="00355E19" w:rsidRPr="00611144">
        <w:t xml:space="preserve"> This involves </w:t>
      </w:r>
      <w:r w:rsidR="00DD6466" w:rsidRPr="00611144">
        <w:t>the installation</w:t>
      </w:r>
      <w:r w:rsidR="00D64D5D" w:rsidRPr="00611144">
        <w:t xml:space="preserve"> </w:t>
      </w:r>
      <w:r w:rsidR="00DD6466" w:rsidRPr="00611144">
        <w:t xml:space="preserve">of the system </w:t>
      </w:r>
      <w:r w:rsidR="00D64D5D" w:rsidRPr="00611144">
        <w:t xml:space="preserve">and setup of permissions </w:t>
      </w:r>
      <w:r w:rsidR="00DD6466" w:rsidRPr="00611144">
        <w:t xml:space="preserve">in its </w:t>
      </w:r>
      <w:r w:rsidR="00176D6A" w:rsidRPr="00611144">
        <w:t xml:space="preserve">production environment, i.e. </w:t>
      </w:r>
      <w:r w:rsidR="00F50FEF" w:rsidRPr="00611144">
        <w:t xml:space="preserve">prepare for </w:t>
      </w:r>
      <w:r w:rsidR="00176D6A" w:rsidRPr="00611144">
        <w:t xml:space="preserve">usage in real-world business </w:t>
      </w:r>
      <w:r w:rsidR="001953B8" w:rsidRPr="00611144">
        <w:t>operations.</w:t>
      </w:r>
      <w:r w:rsidR="00E6012F">
        <w:t xml:space="preserve"> </w:t>
      </w:r>
      <w:r w:rsidR="00456BA3" w:rsidRPr="00611144">
        <w:t>Lastly</w:t>
      </w:r>
      <w:r w:rsidR="00B77605" w:rsidRPr="00611144">
        <w:t xml:space="preserve">, is the </w:t>
      </w:r>
      <w:r w:rsidRPr="00611144">
        <w:t>R</w:t>
      </w:r>
      <w:r w:rsidR="00B77605" w:rsidRPr="00611144">
        <w:t xml:space="preserve">eview and </w:t>
      </w:r>
      <w:r w:rsidRPr="00611144">
        <w:t>F</w:t>
      </w:r>
      <w:r w:rsidR="00B77605" w:rsidRPr="00611144">
        <w:t xml:space="preserve">eedback stage, where </w:t>
      </w:r>
      <w:r w:rsidR="00160A1F" w:rsidRPr="00611144">
        <w:t xml:space="preserve">user input and customer feedback </w:t>
      </w:r>
      <w:r w:rsidR="00FB0080">
        <w:t>are</w:t>
      </w:r>
      <w:r w:rsidR="00160A1F" w:rsidRPr="00611144">
        <w:t xml:space="preserve"> collected from the end-user and </w:t>
      </w:r>
      <w:r w:rsidR="00AD1991" w:rsidRPr="00611144">
        <w:t xml:space="preserve">used to </w:t>
      </w:r>
      <w:r w:rsidR="00691700" w:rsidRPr="00611144">
        <w:t xml:space="preserve">further improve the systems </w:t>
      </w:r>
      <w:r w:rsidR="006F5482" w:rsidRPr="00611144">
        <w:t xml:space="preserve">security, </w:t>
      </w:r>
      <w:r w:rsidR="00691700" w:rsidRPr="00611144">
        <w:t>functionality</w:t>
      </w:r>
      <w:r w:rsidR="006F5482" w:rsidRPr="00611144">
        <w:t>,</w:t>
      </w:r>
      <w:r w:rsidR="00691700" w:rsidRPr="00611144">
        <w:t xml:space="preserve"> </w:t>
      </w:r>
      <w:r w:rsidR="00C47015" w:rsidRPr="00611144">
        <w:t>performance,</w:t>
      </w:r>
      <w:r w:rsidR="006F5482" w:rsidRPr="00611144">
        <w:t xml:space="preserve"> and any other issues which may have arisen during design and development</w:t>
      </w:r>
      <w:r w:rsidR="00691700" w:rsidRPr="00611144">
        <w:t>.</w:t>
      </w:r>
    </w:p>
    <w:p w14:paraId="5551F6DA" w14:textId="797E7E00" w:rsidR="00737622" w:rsidRPr="00611144" w:rsidRDefault="00DD5E7A" w:rsidP="00611144">
      <w:r w:rsidRPr="00611144">
        <w:t xml:space="preserve">These must be </w:t>
      </w:r>
      <w:r w:rsidR="00084C98" w:rsidRPr="00611144">
        <w:t xml:space="preserve">completed in the order specified for maximum </w:t>
      </w:r>
      <w:r w:rsidR="00DA2897" w:rsidRPr="00611144">
        <w:t xml:space="preserve">operational </w:t>
      </w:r>
      <w:r w:rsidR="006C4498" w:rsidRPr="00611144">
        <w:t xml:space="preserve">and developmental </w:t>
      </w:r>
      <w:r w:rsidR="00DA2897" w:rsidRPr="00611144">
        <w:t>performance</w:t>
      </w:r>
      <w:r w:rsidR="00545B3F" w:rsidRPr="00611144">
        <w:t>,</w:t>
      </w:r>
      <w:r w:rsidR="00DA2897" w:rsidRPr="00611144">
        <w:t xml:space="preserve"> but </w:t>
      </w:r>
      <w:r w:rsidR="000D2045" w:rsidRPr="00611144">
        <w:t xml:space="preserve">it can be expected in this scenario to be revisiting steps while </w:t>
      </w:r>
      <w:r w:rsidR="00B133B2" w:rsidRPr="00611144">
        <w:t>development continues.</w:t>
      </w:r>
    </w:p>
    <w:p w14:paraId="6CD12BB6" w14:textId="0EF737AF" w:rsidR="00C617F9" w:rsidRPr="00611144" w:rsidRDefault="00C5209B" w:rsidP="00611144">
      <w:r w:rsidRPr="00611144">
        <w:t xml:space="preserve">At the </w:t>
      </w:r>
      <w:r w:rsidR="00D141F6" w:rsidRPr="00611144">
        <w:t xml:space="preserve">start of the project, it was apparent that </w:t>
      </w:r>
      <w:r w:rsidR="00610C6B" w:rsidRPr="00611144">
        <w:t xml:space="preserve">a significant amount of time would be necessary to develop this project, </w:t>
      </w:r>
      <w:r w:rsidR="003E4C3A" w:rsidRPr="00611144">
        <w:t xml:space="preserve">so </w:t>
      </w:r>
      <w:r w:rsidR="0081394D" w:rsidRPr="00611144">
        <w:t xml:space="preserve">baring this in mind in addition </w:t>
      </w:r>
      <w:r w:rsidR="003E4C3A" w:rsidRPr="00611144">
        <w:t xml:space="preserve">with </w:t>
      </w:r>
      <w:r w:rsidR="0081394D" w:rsidRPr="00611144">
        <w:t>many o</w:t>
      </w:r>
      <w:r w:rsidR="003E4C3A" w:rsidRPr="00611144">
        <w:t>th</w:t>
      </w:r>
      <w:r w:rsidR="0081394D" w:rsidRPr="00611144">
        <w:t>er deadlines and deliverable</w:t>
      </w:r>
      <w:r w:rsidR="003E4C3A" w:rsidRPr="00611144">
        <w:t>s</w:t>
      </w:r>
      <w:r w:rsidR="0081394D" w:rsidRPr="00611144">
        <w:t xml:space="preserve">, </w:t>
      </w:r>
      <w:r w:rsidR="00C617F9" w:rsidRPr="00611144">
        <w:t xml:space="preserve">it was important that </w:t>
      </w:r>
      <w:r w:rsidR="003F0AB6" w:rsidRPr="00611144">
        <w:t>a</w:t>
      </w:r>
      <w:r w:rsidR="00C617F9" w:rsidRPr="00611144">
        <w:t>n appropriate</w:t>
      </w:r>
      <w:r w:rsidR="003E4C3A" w:rsidRPr="00611144">
        <w:t xml:space="preserve"> </w:t>
      </w:r>
      <w:r w:rsidR="003F0AB6" w:rsidRPr="00611144">
        <w:t xml:space="preserve">software development methodology </w:t>
      </w:r>
      <w:r w:rsidR="00C617F9" w:rsidRPr="00611144">
        <w:t xml:space="preserve">was needed. </w:t>
      </w:r>
      <w:r w:rsidR="005C74F5" w:rsidRPr="00611144">
        <w:t xml:space="preserve">During </w:t>
      </w:r>
      <w:r w:rsidR="00B705AD" w:rsidRPr="00611144">
        <w:t xml:space="preserve">the placement spent with Leicestershire County Council, </w:t>
      </w:r>
      <w:r w:rsidR="000C53F4" w:rsidRPr="00611144">
        <w:t xml:space="preserve">the </w:t>
      </w:r>
      <w:r w:rsidR="001162D2" w:rsidRPr="00611144">
        <w:t>A</w:t>
      </w:r>
      <w:r w:rsidR="000C53F4" w:rsidRPr="00611144">
        <w:t xml:space="preserve">gile methodology was used for </w:t>
      </w:r>
      <w:r w:rsidR="001162D2" w:rsidRPr="00611144">
        <w:t>most of the</w:t>
      </w:r>
      <w:r w:rsidR="00497B57" w:rsidRPr="00611144">
        <w:t xml:space="preserve"> work so </w:t>
      </w:r>
      <w:r w:rsidR="004D6EC6" w:rsidRPr="00611144">
        <w:t xml:space="preserve">that was chosen as it was the most familiar methodology and </w:t>
      </w:r>
      <w:r w:rsidR="00A027CD" w:rsidRPr="00611144">
        <w:t xml:space="preserve">flexible with </w:t>
      </w:r>
      <w:r w:rsidR="002D2EF0" w:rsidRPr="00611144">
        <w:t>the ever-</w:t>
      </w:r>
      <w:r w:rsidR="00A027CD" w:rsidRPr="00611144">
        <w:t xml:space="preserve">changing </w:t>
      </w:r>
      <w:r w:rsidR="00A62D87" w:rsidRPr="00611144">
        <w:t xml:space="preserve">and </w:t>
      </w:r>
      <w:r w:rsidR="008533C7" w:rsidRPr="00611144">
        <w:t xml:space="preserve">loose </w:t>
      </w:r>
      <w:r w:rsidR="00A027CD" w:rsidRPr="00611144">
        <w:t>requirements</w:t>
      </w:r>
      <w:r w:rsidR="002D2EF0" w:rsidRPr="00611144">
        <w:t>.</w:t>
      </w:r>
    </w:p>
    <w:p w14:paraId="63418300" w14:textId="77777777" w:rsidR="007E3CBB" w:rsidRDefault="001E006C" w:rsidP="00611144">
      <w:r>
        <w:t xml:space="preserve">I </w:t>
      </w:r>
      <w:r w:rsidR="00617587">
        <w:t>believe that t</w:t>
      </w:r>
      <w:r w:rsidR="00A013DC">
        <w:t xml:space="preserve">he </w:t>
      </w:r>
      <w:r w:rsidR="00511A68">
        <w:t xml:space="preserve">Agile </w:t>
      </w:r>
      <w:r w:rsidR="00A013DC">
        <w:t xml:space="preserve">development </w:t>
      </w:r>
      <w:r w:rsidR="00FE7DF7">
        <w:t xml:space="preserve">system </w:t>
      </w:r>
      <w:r w:rsidR="00617587">
        <w:t xml:space="preserve">is the </w:t>
      </w:r>
      <w:r w:rsidR="00511A68">
        <w:t xml:space="preserve">best </w:t>
      </w:r>
      <w:r w:rsidR="00A013DC">
        <w:t xml:space="preserve">applicable </w:t>
      </w:r>
      <w:r w:rsidR="00FE7DF7">
        <w:t xml:space="preserve">methodology </w:t>
      </w:r>
      <w:r w:rsidR="00511A68">
        <w:t>used i</w:t>
      </w:r>
      <w:r w:rsidR="00617587">
        <w:t>n</w:t>
      </w:r>
      <w:r w:rsidR="00565A96">
        <w:t xml:space="preserve"> this </w:t>
      </w:r>
      <w:r w:rsidR="00617587">
        <w:t xml:space="preserve">project, due to the exploratory nature of this project and the evolving requirements. However, because </w:t>
      </w:r>
      <w:r w:rsidR="006C50C8">
        <w:t xml:space="preserve">this project has a clear start and end with defined deadlines and </w:t>
      </w:r>
      <w:r w:rsidR="007E3CBB">
        <w:t xml:space="preserve">clear requirements, it makes the more traditional Waterfall methodology equally as applicable. </w:t>
      </w:r>
    </w:p>
    <w:p w14:paraId="3E44716D" w14:textId="4511B6F9" w:rsidR="00511A68" w:rsidRDefault="007E3CBB" w:rsidP="00611144">
      <w:r>
        <w:t xml:space="preserve">If microCMDB </w:t>
      </w:r>
      <w:r w:rsidR="00565A96">
        <w:t xml:space="preserve">to be developed </w:t>
      </w:r>
      <w:r>
        <w:t xml:space="preserve">professionally, full-time </w:t>
      </w:r>
      <w:r w:rsidR="00565A96">
        <w:t xml:space="preserve">by a team of dedicated developers </w:t>
      </w:r>
      <w:r w:rsidR="00573D59">
        <w:t xml:space="preserve">and other project members, </w:t>
      </w:r>
      <w:r>
        <w:t xml:space="preserve">then </w:t>
      </w:r>
      <w:r w:rsidR="00EC1FFF">
        <w:t xml:space="preserve">issues or errors that may arise over the course of development would likely be addressed sooner, due to </w:t>
      </w:r>
      <w:r w:rsidR="00D46520">
        <w:t xml:space="preserve">more eyes on the work being carried out. However, as microCMDB was developed for </w:t>
      </w:r>
      <w:r w:rsidR="00305C24">
        <w:t xml:space="preserve">a final year </w:t>
      </w:r>
      <w:r w:rsidR="00D46520">
        <w:t xml:space="preserve">project in an </w:t>
      </w:r>
      <w:r w:rsidR="00305C24">
        <w:t>academic setting</w:t>
      </w:r>
      <w:r w:rsidR="00D46520">
        <w:t xml:space="preserve">, </w:t>
      </w:r>
      <w:r w:rsidR="007C6516">
        <w:t xml:space="preserve">with </w:t>
      </w:r>
      <w:r w:rsidR="00086126">
        <w:t xml:space="preserve">one </w:t>
      </w:r>
      <w:r w:rsidR="00D46520">
        <w:t xml:space="preserve">lead developer </w:t>
      </w:r>
      <w:r w:rsidR="00086126">
        <w:t xml:space="preserve">(myself), </w:t>
      </w:r>
      <w:r w:rsidR="00305C24">
        <w:t xml:space="preserve">it would not be </w:t>
      </w:r>
      <w:r w:rsidR="0087489F">
        <w:t>feasible to work on this project full time</w:t>
      </w:r>
      <w:r w:rsidR="00086126">
        <w:t>. C</w:t>
      </w:r>
      <w:r w:rsidR="0087489F">
        <w:t xml:space="preserve">onsidering the </w:t>
      </w:r>
      <w:r w:rsidR="00086126">
        <w:t xml:space="preserve">nature of the final year with </w:t>
      </w:r>
      <w:r w:rsidR="0087489F">
        <w:t>exams</w:t>
      </w:r>
      <w:r w:rsidR="00086126">
        <w:t xml:space="preserve">, </w:t>
      </w:r>
      <w:r w:rsidR="0087489F">
        <w:t xml:space="preserve">coursework </w:t>
      </w:r>
      <w:r w:rsidR="00086126">
        <w:t xml:space="preserve">and other </w:t>
      </w:r>
      <w:r w:rsidR="00532ACC">
        <w:t xml:space="preserve">personal commitments which </w:t>
      </w:r>
      <w:r w:rsidR="0087489F">
        <w:t xml:space="preserve">require </w:t>
      </w:r>
      <w:r w:rsidR="009E1653">
        <w:t>attention</w:t>
      </w:r>
      <w:r w:rsidR="00D24989">
        <w:t xml:space="preserve"> too</w:t>
      </w:r>
      <w:r w:rsidR="00532ACC">
        <w:t>, it’s not clear cut as to which methodology works best for a specific project. The best applicable development methodology depends on various aspects</w:t>
      </w:r>
      <w:r w:rsidR="002F560B">
        <w:t>:</w:t>
      </w:r>
      <w:r w:rsidR="00532ACC">
        <w:t xml:space="preserve"> the student developing the project</w:t>
      </w:r>
      <w:r w:rsidR="002F560B">
        <w:t>;</w:t>
      </w:r>
      <w:r w:rsidR="00532ACC">
        <w:t xml:space="preserve"> </w:t>
      </w:r>
      <w:r w:rsidR="002F560B">
        <w:t>supervisors and academic staff who expect guidelines to be followed; and the nature of the development project itself.</w:t>
      </w:r>
    </w:p>
    <w:p w14:paraId="0934D771" w14:textId="3CE86386" w:rsidR="003779FA" w:rsidRPr="00611144" w:rsidRDefault="00F51FA8" w:rsidP="00611144">
      <w:r>
        <w:t xml:space="preserve">As opposed to regular sprint meetings with </w:t>
      </w:r>
      <w:r w:rsidR="003779FA">
        <w:t>several</w:t>
      </w:r>
      <w:r>
        <w:t xml:space="preserve"> system developers, </w:t>
      </w:r>
      <w:r w:rsidR="00476462">
        <w:t xml:space="preserve">a group </w:t>
      </w:r>
      <w:r>
        <w:t xml:space="preserve">of one-on-one meetings were held with myself and Francois (my project supervisor), which allowed me to </w:t>
      </w:r>
      <w:r w:rsidR="008B047D">
        <w:t xml:space="preserve">regularly ensure that </w:t>
      </w:r>
      <w:r w:rsidR="007738EC">
        <w:t xml:space="preserve">this project met the academic guidelines and </w:t>
      </w:r>
      <w:r w:rsidR="003F7F23">
        <w:t>objectives, and that any</w:t>
      </w:r>
      <w:r w:rsidR="008B047D">
        <w:t xml:space="preserve"> tasks were </w:t>
      </w:r>
      <w:r w:rsidR="003F7F23">
        <w:t>nearing completion</w:t>
      </w:r>
      <w:r w:rsidR="008B047D">
        <w:t xml:space="preserve"> and ready for the approaching deadlines</w:t>
      </w:r>
      <w:r w:rsidR="00476462">
        <w:t xml:space="preserve">. </w:t>
      </w:r>
    </w:p>
    <w:p w14:paraId="149311ED" w14:textId="188BC5D1" w:rsidR="002B6563" w:rsidRPr="000F0886" w:rsidRDefault="00D502D8" w:rsidP="000F0886">
      <w:pPr>
        <w:pStyle w:val="Heading2"/>
        <w:rPr>
          <w:rStyle w:val="HTMLCode"/>
          <w:rFonts w:asciiTheme="majorHAnsi" w:eastAsiaTheme="majorEastAsia" w:hAnsiTheme="majorHAnsi" w:cstheme="majorBidi"/>
          <w:sz w:val="32"/>
          <w:szCs w:val="32"/>
        </w:rPr>
      </w:pPr>
      <w:bookmarkStart w:id="24" w:name="_Toc166377183"/>
      <w:r>
        <w:rPr>
          <w:rStyle w:val="hljs-section"/>
        </w:rPr>
        <w:t xml:space="preserve">Phase </w:t>
      </w:r>
      <w:r w:rsidR="002B6563" w:rsidRPr="000F0886">
        <w:rPr>
          <w:rStyle w:val="hljs-section"/>
        </w:rPr>
        <w:t>1: Requirement Analysis</w:t>
      </w:r>
      <w:bookmarkEnd w:id="24"/>
    </w:p>
    <w:p w14:paraId="69237727" w14:textId="79291A4D" w:rsidR="002B6563" w:rsidRPr="006E07BD" w:rsidRDefault="0041634D" w:rsidP="00611144">
      <w:pPr>
        <w:rPr>
          <w:rStyle w:val="HTMLCode"/>
          <w:rFonts w:asciiTheme="minorHAnsi" w:eastAsiaTheme="majorEastAsia" w:hAnsiTheme="minorHAnsi" w:cstheme="minorBidi"/>
          <w:sz w:val="24"/>
          <w:szCs w:val="24"/>
        </w:rPr>
      </w:pPr>
      <w:r w:rsidRPr="006E07BD">
        <w:rPr>
          <w:rStyle w:val="HTMLCode"/>
          <w:rFonts w:asciiTheme="minorHAnsi" w:eastAsiaTheme="majorEastAsia" w:hAnsiTheme="minorHAnsi" w:cstheme="minorBidi"/>
          <w:sz w:val="24"/>
          <w:szCs w:val="24"/>
        </w:rPr>
        <w:t>During traditional software development, the analysis of requirements focuses on the needs, expectations</w:t>
      </w:r>
      <w:r w:rsidR="008C64BE" w:rsidRPr="006E07BD">
        <w:rPr>
          <w:rStyle w:val="HTMLCode"/>
          <w:rFonts w:asciiTheme="minorHAnsi" w:eastAsiaTheme="majorEastAsia" w:hAnsiTheme="minorHAnsi" w:cstheme="minorBidi"/>
          <w:sz w:val="24"/>
          <w:szCs w:val="24"/>
        </w:rPr>
        <w:t>,</w:t>
      </w:r>
      <w:r w:rsidRPr="006E07BD">
        <w:rPr>
          <w:rStyle w:val="HTMLCode"/>
          <w:rFonts w:asciiTheme="minorHAnsi" w:eastAsiaTheme="majorEastAsia" w:hAnsiTheme="minorHAnsi" w:cstheme="minorBidi"/>
          <w:sz w:val="24"/>
          <w:szCs w:val="24"/>
        </w:rPr>
        <w:t xml:space="preserve"> and objectives of the stakeholders, whether that’s the end-users, </w:t>
      </w:r>
      <w:r w:rsidR="00E94F40" w:rsidRPr="006E07BD">
        <w:rPr>
          <w:rStyle w:val="HTMLCode"/>
          <w:rFonts w:asciiTheme="minorHAnsi" w:eastAsiaTheme="majorEastAsia" w:hAnsiTheme="minorHAnsi" w:cstheme="minorBidi"/>
          <w:sz w:val="24"/>
          <w:szCs w:val="24"/>
        </w:rPr>
        <w:t xml:space="preserve">product owners </w:t>
      </w:r>
      <w:r w:rsidR="006B6EE6" w:rsidRPr="006E07BD">
        <w:rPr>
          <w:rStyle w:val="HTMLCode"/>
          <w:rFonts w:asciiTheme="minorHAnsi" w:eastAsiaTheme="majorEastAsia" w:hAnsiTheme="minorHAnsi" w:cstheme="minorBidi"/>
          <w:sz w:val="24"/>
          <w:szCs w:val="24"/>
        </w:rPr>
        <w:t xml:space="preserve">or developers and </w:t>
      </w:r>
      <w:r w:rsidR="0028589C" w:rsidRPr="006E07BD">
        <w:rPr>
          <w:rStyle w:val="HTMLCode"/>
          <w:rFonts w:asciiTheme="minorHAnsi" w:eastAsiaTheme="majorEastAsia" w:hAnsiTheme="minorHAnsi" w:cstheme="minorBidi"/>
          <w:sz w:val="24"/>
          <w:szCs w:val="24"/>
        </w:rPr>
        <w:t xml:space="preserve">other </w:t>
      </w:r>
      <w:r w:rsidR="008C64BE" w:rsidRPr="006E07BD">
        <w:rPr>
          <w:rStyle w:val="HTMLCode"/>
          <w:rFonts w:asciiTheme="minorHAnsi" w:eastAsiaTheme="majorEastAsia" w:hAnsiTheme="minorHAnsi" w:cstheme="minorBidi"/>
          <w:sz w:val="24"/>
          <w:szCs w:val="24"/>
        </w:rPr>
        <w:t xml:space="preserve">persons involved. For the microCMDB project </w:t>
      </w:r>
      <w:r w:rsidR="00B569E9" w:rsidRPr="006E07BD">
        <w:rPr>
          <w:rStyle w:val="HTMLCode"/>
          <w:rFonts w:asciiTheme="minorHAnsi" w:eastAsiaTheme="majorEastAsia" w:hAnsiTheme="minorHAnsi" w:cstheme="minorBidi"/>
          <w:sz w:val="24"/>
          <w:szCs w:val="24"/>
        </w:rPr>
        <w:t>specifically, the stakeholders would be my supervisor, advisors</w:t>
      </w:r>
      <w:r w:rsidR="00E9777B" w:rsidRPr="006E07BD">
        <w:rPr>
          <w:rStyle w:val="HTMLCode"/>
          <w:rFonts w:asciiTheme="minorHAnsi" w:eastAsiaTheme="majorEastAsia" w:hAnsiTheme="minorHAnsi" w:cstheme="minorBidi"/>
          <w:sz w:val="24"/>
          <w:szCs w:val="24"/>
        </w:rPr>
        <w:t xml:space="preserve">, </w:t>
      </w:r>
      <w:r w:rsidR="00F900F9" w:rsidRPr="006E07BD">
        <w:rPr>
          <w:rStyle w:val="HTMLCode"/>
          <w:rFonts w:asciiTheme="minorHAnsi" w:eastAsiaTheme="majorEastAsia" w:hAnsiTheme="minorHAnsi" w:cstheme="minorBidi"/>
          <w:sz w:val="24"/>
          <w:szCs w:val="24"/>
        </w:rPr>
        <w:t xml:space="preserve">and </w:t>
      </w:r>
      <w:r w:rsidR="00E9777B" w:rsidRPr="006E07BD">
        <w:rPr>
          <w:rStyle w:val="HTMLCode"/>
          <w:rFonts w:asciiTheme="minorHAnsi" w:eastAsiaTheme="majorEastAsia" w:hAnsiTheme="minorHAnsi" w:cstheme="minorBidi"/>
          <w:sz w:val="24"/>
          <w:szCs w:val="24"/>
        </w:rPr>
        <w:t>peers who provide peer reviews and feedback, and</w:t>
      </w:r>
      <w:r w:rsidR="00B569E9" w:rsidRPr="006E07BD">
        <w:rPr>
          <w:rStyle w:val="HTMLCode"/>
          <w:rFonts w:asciiTheme="minorHAnsi" w:eastAsiaTheme="majorEastAsia" w:hAnsiTheme="minorHAnsi" w:cstheme="minorBidi"/>
          <w:sz w:val="24"/>
          <w:szCs w:val="24"/>
        </w:rPr>
        <w:t xml:space="preserve"> </w:t>
      </w:r>
      <w:r w:rsidR="009C2417" w:rsidRPr="006E07BD">
        <w:rPr>
          <w:rStyle w:val="HTMLCode"/>
          <w:rFonts w:asciiTheme="minorHAnsi" w:eastAsiaTheme="majorEastAsia" w:hAnsiTheme="minorHAnsi" w:cstheme="minorBidi"/>
          <w:sz w:val="24"/>
          <w:szCs w:val="24"/>
        </w:rPr>
        <w:t xml:space="preserve">the </w:t>
      </w:r>
      <w:r w:rsidR="007F2F02" w:rsidRPr="006E07BD">
        <w:rPr>
          <w:rStyle w:val="HTMLCode"/>
          <w:rFonts w:asciiTheme="minorHAnsi" w:eastAsiaTheme="majorEastAsia" w:hAnsiTheme="minorHAnsi" w:cstheme="minorBidi"/>
          <w:sz w:val="24"/>
          <w:szCs w:val="24"/>
        </w:rPr>
        <w:t xml:space="preserve">academic staff </w:t>
      </w:r>
      <w:r w:rsidR="00BD357B" w:rsidRPr="006E07BD">
        <w:rPr>
          <w:rStyle w:val="HTMLCode"/>
          <w:rFonts w:asciiTheme="minorHAnsi" w:eastAsiaTheme="majorEastAsia" w:hAnsiTheme="minorHAnsi" w:cstheme="minorBidi"/>
          <w:sz w:val="24"/>
          <w:szCs w:val="24"/>
        </w:rPr>
        <w:t xml:space="preserve">in charge of </w:t>
      </w:r>
      <w:r w:rsidR="005D5310" w:rsidRPr="006E07BD">
        <w:rPr>
          <w:rStyle w:val="HTMLCode"/>
          <w:rFonts w:asciiTheme="minorHAnsi" w:eastAsiaTheme="majorEastAsia" w:hAnsiTheme="minorHAnsi" w:cstheme="minorBidi"/>
          <w:sz w:val="24"/>
          <w:szCs w:val="24"/>
        </w:rPr>
        <w:t xml:space="preserve">the final year projects of students </w:t>
      </w:r>
      <w:r w:rsidR="00B1277E" w:rsidRPr="006E07BD">
        <w:rPr>
          <w:rStyle w:val="HTMLCode"/>
          <w:rFonts w:asciiTheme="minorHAnsi" w:eastAsiaTheme="majorEastAsia" w:hAnsiTheme="minorHAnsi" w:cstheme="minorBidi"/>
          <w:sz w:val="24"/>
          <w:szCs w:val="24"/>
        </w:rPr>
        <w:t>and submissions.</w:t>
      </w:r>
    </w:p>
    <w:p w14:paraId="289C4381" w14:textId="55AB17C1" w:rsidR="007E517E" w:rsidRDefault="00534C63" w:rsidP="00611144">
      <w:pPr>
        <w:rPr>
          <w:rStyle w:val="HTMLCode"/>
          <w:rFonts w:asciiTheme="minorHAnsi" w:eastAsiaTheme="majorEastAsia" w:hAnsiTheme="minorHAnsi" w:cstheme="minorBidi"/>
          <w:sz w:val="24"/>
          <w:szCs w:val="24"/>
        </w:rPr>
      </w:pPr>
      <w:r w:rsidRPr="006E07BD">
        <w:rPr>
          <w:rStyle w:val="HTMLCode"/>
          <w:rFonts w:asciiTheme="minorHAnsi" w:eastAsiaTheme="majorEastAsia" w:hAnsiTheme="minorHAnsi" w:cstheme="minorBidi"/>
          <w:sz w:val="24"/>
          <w:szCs w:val="24"/>
        </w:rPr>
        <w:t xml:space="preserve">Unlike </w:t>
      </w:r>
      <w:r w:rsidR="00585F8D" w:rsidRPr="006E07BD">
        <w:rPr>
          <w:rStyle w:val="HTMLCode"/>
          <w:rFonts w:asciiTheme="minorHAnsi" w:eastAsiaTheme="majorEastAsia" w:hAnsiTheme="minorHAnsi" w:cstheme="minorBidi"/>
          <w:sz w:val="24"/>
          <w:szCs w:val="24"/>
        </w:rPr>
        <w:t xml:space="preserve">typical software development projects, </w:t>
      </w:r>
      <w:r w:rsidR="00F900F9" w:rsidRPr="006E07BD">
        <w:rPr>
          <w:rStyle w:val="HTMLCode"/>
          <w:rFonts w:asciiTheme="minorHAnsi" w:eastAsiaTheme="majorEastAsia" w:hAnsiTheme="minorHAnsi" w:cstheme="minorBidi"/>
          <w:sz w:val="24"/>
          <w:szCs w:val="24"/>
        </w:rPr>
        <w:t xml:space="preserve">the </w:t>
      </w:r>
      <w:r w:rsidR="008C464A" w:rsidRPr="006E07BD">
        <w:rPr>
          <w:rStyle w:val="HTMLCode"/>
          <w:rFonts w:asciiTheme="minorHAnsi" w:eastAsiaTheme="majorEastAsia" w:hAnsiTheme="minorHAnsi" w:cstheme="minorBidi"/>
          <w:sz w:val="24"/>
          <w:szCs w:val="24"/>
        </w:rPr>
        <w:t>objectives</w:t>
      </w:r>
      <w:r w:rsidR="00C25105" w:rsidRPr="006E07BD">
        <w:rPr>
          <w:rStyle w:val="HTMLCode"/>
          <w:rFonts w:asciiTheme="minorHAnsi" w:eastAsiaTheme="majorEastAsia" w:hAnsiTheme="minorHAnsi" w:cstheme="minorBidi"/>
          <w:sz w:val="24"/>
          <w:szCs w:val="24"/>
        </w:rPr>
        <w:t xml:space="preserve">, </w:t>
      </w:r>
      <w:r w:rsidR="00685CFC" w:rsidRPr="006E07BD">
        <w:rPr>
          <w:rStyle w:val="HTMLCode"/>
          <w:rFonts w:asciiTheme="minorHAnsi" w:eastAsiaTheme="majorEastAsia" w:hAnsiTheme="minorHAnsi" w:cstheme="minorBidi"/>
          <w:sz w:val="24"/>
          <w:szCs w:val="24"/>
        </w:rPr>
        <w:t>functionality</w:t>
      </w:r>
      <w:r w:rsidR="005A6B68" w:rsidRPr="006E07BD">
        <w:rPr>
          <w:rStyle w:val="HTMLCode"/>
          <w:rFonts w:asciiTheme="minorHAnsi" w:eastAsiaTheme="majorEastAsia" w:hAnsiTheme="minorHAnsi" w:cstheme="minorBidi"/>
          <w:sz w:val="24"/>
          <w:szCs w:val="24"/>
        </w:rPr>
        <w:t>,</w:t>
      </w:r>
      <w:r w:rsidR="008C464A" w:rsidRPr="006E07BD">
        <w:rPr>
          <w:rStyle w:val="HTMLCode"/>
          <w:rFonts w:asciiTheme="minorHAnsi" w:eastAsiaTheme="majorEastAsia" w:hAnsiTheme="minorHAnsi" w:cstheme="minorBidi"/>
          <w:sz w:val="24"/>
          <w:szCs w:val="24"/>
        </w:rPr>
        <w:t xml:space="preserve"> </w:t>
      </w:r>
      <w:r w:rsidR="00C25105" w:rsidRPr="006E07BD">
        <w:rPr>
          <w:rStyle w:val="HTMLCode"/>
          <w:rFonts w:asciiTheme="minorHAnsi" w:eastAsiaTheme="majorEastAsia" w:hAnsiTheme="minorHAnsi" w:cstheme="minorBidi"/>
          <w:sz w:val="24"/>
          <w:szCs w:val="24"/>
        </w:rPr>
        <w:t>and requirements</w:t>
      </w:r>
      <w:r w:rsidR="008C464A" w:rsidRPr="006E07BD">
        <w:rPr>
          <w:rStyle w:val="HTMLCode"/>
          <w:rFonts w:asciiTheme="minorHAnsi" w:eastAsiaTheme="majorEastAsia" w:hAnsiTheme="minorHAnsi" w:cstheme="minorBidi"/>
          <w:sz w:val="24"/>
          <w:szCs w:val="24"/>
        </w:rPr>
        <w:t xml:space="preserve"> </w:t>
      </w:r>
      <w:r w:rsidR="00F900F9" w:rsidRPr="006E07BD">
        <w:rPr>
          <w:rStyle w:val="HTMLCode"/>
          <w:rFonts w:asciiTheme="minorHAnsi" w:eastAsiaTheme="majorEastAsia" w:hAnsiTheme="minorHAnsi" w:cstheme="minorBidi"/>
          <w:sz w:val="24"/>
          <w:szCs w:val="24"/>
        </w:rPr>
        <w:t xml:space="preserve">for microCMDB </w:t>
      </w:r>
      <w:r w:rsidR="008C464A" w:rsidRPr="006E07BD">
        <w:rPr>
          <w:rStyle w:val="HTMLCode"/>
          <w:rFonts w:asciiTheme="minorHAnsi" w:eastAsiaTheme="majorEastAsia" w:hAnsiTheme="minorHAnsi" w:cstheme="minorBidi"/>
          <w:sz w:val="24"/>
          <w:szCs w:val="24"/>
        </w:rPr>
        <w:t>are self</w:t>
      </w:r>
      <w:r w:rsidR="009C5C62" w:rsidRPr="006E07BD">
        <w:rPr>
          <w:rStyle w:val="HTMLCode"/>
          <w:rFonts w:asciiTheme="minorHAnsi" w:eastAsiaTheme="majorEastAsia" w:hAnsiTheme="minorHAnsi" w:cstheme="minorBidi"/>
          <w:sz w:val="24"/>
          <w:szCs w:val="24"/>
        </w:rPr>
        <w:t xml:space="preserve">-identified and </w:t>
      </w:r>
      <w:r w:rsidR="00D2724A" w:rsidRPr="006E07BD">
        <w:rPr>
          <w:rStyle w:val="HTMLCode"/>
          <w:rFonts w:asciiTheme="minorHAnsi" w:eastAsiaTheme="majorEastAsia" w:hAnsiTheme="minorHAnsi" w:cstheme="minorBidi"/>
          <w:sz w:val="24"/>
          <w:szCs w:val="24"/>
        </w:rPr>
        <w:t xml:space="preserve">documented as opposed to </w:t>
      </w:r>
      <w:r w:rsidR="00F900F9" w:rsidRPr="006E07BD">
        <w:rPr>
          <w:rStyle w:val="HTMLCode"/>
          <w:rFonts w:asciiTheme="minorHAnsi" w:eastAsiaTheme="majorEastAsia" w:hAnsiTheme="minorHAnsi" w:cstheme="minorBidi"/>
          <w:sz w:val="24"/>
          <w:szCs w:val="24"/>
        </w:rPr>
        <w:t xml:space="preserve">usually either provided solely or contributed towards by the client and/or end-user. </w:t>
      </w:r>
      <w:r w:rsidR="0020785B" w:rsidRPr="006E07BD">
        <w:rPr>
          <w:rStyle w:val="HTMLCode"/>
          <w:rFonts w:asciiTheme="minorHAnsi" w:eastAsiaTheme="majorEastAsia" w:hAnsiTheme="minorHAnsi" w:cstheme="minorBidi"/>
          <w:sz w:val="24"/>
          <w:szCs w:val="24"/>
        </w:rPr>
        <w:t xml:space="preserve">As a result, </w:t>
      </w:r>
      <w:r w:rsidR="008A15E3" w:rsidRPr="006E07BD">
        <w:rPr>
          <w:rStyle w:val="HTMLCode"/>
          <w:rFonts w:asciiTheme="minorHAnsi" w:eastAsiaTheme="majorEastAsia" w:hAnsiTheme="minorHAnsi" w:cstheme="minorBidi"/>
          <w:sz w:val="24"/>
          <w:szCs w:val="24"/>
        </w:rPr>
        <w:t xml:space="preserve">focus can be dedicated to </w:t>
      </w:r>
      <w:r w:rsidR="00FC64D3" w:rsidRPr="006E07BD">
        <w:rPr>
          <w:rStyle w:val="HTMLCode"/>
          <w:rFonts w:asciiTheme="minorHAnsi" w:eastAsiaTheme="majorEastAsia" w:hAnsiTheme="minorHAnsi" w:cstheme="minorBidi"/>
          <w:sz w:val="24"/>
          <w:szCs w:val="24"/>
        </w:rPr>
        <w:t xml:space="preserve">compliance  of </w:t>
      </w:r>
      <w:r w:rsidR="008A15E3" w:rsidRPr="006E07BD">
        <w:rPr>
          <w:rStyle w:val="HTMLCode"/>
          <w:rFonts w:asciiTheme="minorHAnsi" w:eastAsiaTheme="majorEastAsia" w:hAnsiTheme="minorHAnsi" w:cstheme="minorBidi"/>
          <w:sz w:val="24"/>
          <w:szCs w:val="24"/>
        </w:rPr>
        <w:t xml:space="preserve">the academic guidelines </w:t>
      </w:r>
      <w:r w:rsidR="0049796C" w:rsidRPr="006E07BD">
        <w:rPr>
          <w:rStyle w:val="HTMLCode"/>
          <w:rFonts w:asciiTheme="minorHAnsi" w:eastAsiaTheme="majorEastAsia" w:hAnsiTheme="minorHAnsi" w:cstheme="minorBidi"/>
          <w:sz w:val="24"/>
          <w:szCs w:val="24"/>
        </w:rPr>
        <w:t xml:space="preserve">instead of </w:t>
      </w:r>
      <w:r w:rsidR="003D00AD" w:rsidRPr="006E07BD">
        <w:rPr>
          <w:rStyle w:val="HTMLCode"/>
          <w:rFonts w:asciiTheme="minorHAnsi" w:eastAsiaTheme="majorEastAsia" w:hAnsiTheme="minorHAnsi" w:cstheme="minorBidi"/>
          <w:sz w:val="24"/>
          <w:szCs w:val="24"/>
        </w:rPr>
        <w:t xml:space="preserve">stricter </w:t>
      </w:r>
      <w:r w:rsidR="0004005D" w:rsidRPr="006E07BD">
        <w:rPr>
          <w:rStyle w:val="HTMLCode"/>
          <w:rFonts w:asciiTheme="minorHAnsi" w:eastAsiaTheme="majorEastAsia" w:hAnsiTheme="minorHAnsi" w:cstheme="minorBidi"/>
          <w:sz w:val="24"/>
          <w:szCs w:val="24"/>
        </w:rPr>
        <w:t xml:space="preserve">and more complex restrictions </w:t>
      </w:r>
      <w:r w:rsidR="005A6B68" w:rsidRPr="006E07BD">
        <w:rPr>
          <w:rStyle w:val="HTMLCode"/>
          <w:rFonts w:asciiTheme="minorHAnsi" w:eastAsiaTheme="majorEastAsia" w:hAnsiTheme="minorHAnsi" w:cstheme="minorBidi"/>
          <w:sz w:val="24"/>
          <w:szCs w:val="24"/>
        </w:rPr>
        <w:t>dictated by a third party.</w:t>
      </w:r>
    </w:p>
    <w:p w14:paraId="517637E6" w14:textId="5B2C5A60" w:rsidR="00737893" w:rsidRDefault="00737893" w:rsidP="00611144">
      <w:pPr>
        <w:rPr>
          <w:rStyle w:val="HTMLCode"/>
          <w:rFonts w:asciiTheme="minorHAnsi" w:eastAsiaTheme="majorEastAsia" w:hAnsiTheme="minorHAnsi" w:cstheme="minorBidi"/>
          <w:sz w:val="24"/>
          <w:szCs w:val="24"/>
        </w:rPr>
      </w:pPr>
      <w:r>
        <w:rPr>
          <w:rStyle w:val="HTMLCode"/>
          <w:rFonts w:asciiTheme="minorHAnsi" w:eastAsiaTheme="majorEastAsia" w:hAnsiTheme="minorHAnsi" w:cstheme="minorBidi"/>
          <w:sz w:val="24"/>
          <w:szCs w:val="24"/>
        </w:rPr>
        <w:t>For the microCMDB Command Line Interface, which makes up the core methods and functionality of the system, there were several requirements which</w:t>
      </w:r>
      <w:r w:rsidR="000E2910">
        <w:rPr>
          <w:rStyle w:val="HTMLCode"/>
          <w:rFonts w:asciiTheme="minorHAnsi" w:eastAsiaTheme="majorEastAsia" w:hAnsiTheme="minorHAnsi" w:cstheme="minorBidi"/>
          <w:sz w:val="24"/>
          <w:szCs w:val="24"/>
        </w:rPr>
        <w:t xml:space="preserve"> were identified at the start:</w:t>
      </w:r>
    </w:p>
    <w:p w14:paraId="22134B77" w14:textId="13D756FD" w:rsidR="00103CA2" w:rsidRPr="00611144" w:rsidRDefault="00D502D8" w:rsidP="000F0886">
      <w:pPr>
        <w:pStyle w:val="Heading2"/>
      </w:pPr>
      <w:bookmarkStart w:id="25" w:name="_Toc166377184"/>
      <w:r>
        <w:t xml:space="preserve">Phase </w:t>
      </w:r>
      <w:r w:rsidR="002B6563" w:rsidRPr="000F0886">
        <w:t>2: Design</w:t>
      </w:r>
      <w:bookmarkEnd w:id="25"/>
    </w:p>
    <w:p w14:paraId="0587BCC3" w14:textId="7D66D44C" w:rsidR="002B6563" w:rsidRPr="006E07BD" w:rsidRDefault="004E0157" w:rsidP="00611144">
      <w:pPr>
        <w:rPr>
          <w:rStyle w:val="HTMLCode"/>
          <w:rFonts w:asciiTheme="minorHAnsi" w:eastAsiaTheme="majorEastAsia" w:hAnsiTheme="minorHAnsi" w:cstheme="minorBidi"/>
          <w:sz w:val="24"/>
          <w:szCs w:val="24"/>
        </w:rPr>
      </w:pPr>
      <w:r w:rsidRPr="006E07BD">
        <w:rPr>
          <w:rStyle w:val="HTMLCode"/>
          <w:rFonts w:asciiTheme="minorHAnsi" w:eastAsiaTheme="majorEastAsia" w:hAnsiTheme="minorHAnsi" w:cstheme="minorBidi"/>
          <w:sz w:val="24"/>
          <w:szCs w:val="24"/>
        </w:rPr>
        <w:t xml:space="preserve">The tabular </w:t>
      </w:r>
      <w:r w:rsidR="001C121A" w:rsidRPr="006E07BD">
        <w:rPr>
          <w:rStyle w:val="HTMLCode"/>
          <w:rFonts w:asciiTheme="minorHAnsi" w:eastAsiaTheme="majorEastAsia" w:hAnsiTheme="minorHAnsi" w:cstheme="minorBidi"/>
          <w:sz w:val="24"/>
          <w:szCs w:val="24"/>
        </w:rPr>
        <w:t>approach to the application’s database</w:t>
      </w:r>
      <w:r w:rsidR="007937F9" w:rsidRPr="006E07BD">
        <w:rPr>
          <w:rStyle w:val="HTMLCode"/>
          <w:rFonts w:asciiTheme="minorHAnsi" w:eastAsiaTheme="majorEastAsia" w:hAnsiTheme="minorHAnsi" w:cstheme="minorBidi"/>
          <w:sz w:val="24"/>
          <w:szCs w:val="24"/>
        </w:rPr>
        <w:t xml:space="preserve"> </w:t>
      </w:r>
      <w:r w:rsidR="00A30662" w:rsidRPr="006E07BD">
        <w:rPr>
          <w:rStyle w:val="HTMLCode"/>
          <w:rFonts w:asciiTheme="minorHAnsi" w:eastAsiaTheme="majorEastAsia" w:hAnsiTheme="minorHAnsi" w:cstheme="minorBidi"/>
          <w:sz w:val="24"/>
          <w:szCs w:val="24"/>
        </w:rPr>
        <w:t xml:space="preserve">influences a significant amount of the design choices and underlying frameworks and technologies. </w:t>
      </w:r>
      <w:r w:rsidR="004249C8" w:rsidRPr="006E07BD">
        <w:rPr>
          <w:rStyle w:val="HTMLCode"/>
          <w:rFonts w:asciiTheme="minorHAnsi" w:eastAsiaTheme="majorEastAsia" w:hAnsiTheme="minorHAnsi" w:cstheme="minorBidi"/>
          <w:sz w:val="24"/>
          <w:szCs w:val="24"/>
        </w:rPr>
        <w:t xml:space="preserve">As </w:t>
      </w:r>
      <w:r w:rsidR="003C386C" w:rsidRPr="006E07BD">
        <w:rPr>
          <w:rStyle w:val="HTMLCode"/>
          <w:rFonts w:asciiTheme="minorHAnsi" w:eastAsiaTheme="majorEastAsia" w:hAnsiTheme="minorHAnsi" w:cstheme="minorBidi"/>
          <w:sz w:val="24"/>
          <w:szCs w:val="24"/>
        </w:rPr>
        <w:t>the aim for the system is focused on cross-platform</w:t>
      </w:r>
      <w:r w:rsidR="00506AEB" w:rsidRPr="006E07BD">
        <w:rPr>
          <w:rStyle w:val="HTMLCode"/>
          <w:rFonts w:asciiTheme="minorHAnsi" w:eastAsiaTheme="majorEastAsia" w:hAnsiTheme="minorHAnsi" w:cstheme="minorBidi"/>
          <w:sz w:val="24"/>
          <w:szCs w:val="24"/>
        </w:rPr>
        <w:t xml:space="preserve"> portability and minimalism, a</w:t>
      </w:r>
      <w:r w:rsidR="002061B2" w:rsidRPr="006E07BD">
        <w:rPr>
          <w:rStyle w:val="HTMLCode"/>
          <w:rFonts w:asciiTheme="minorHAnsi" w:eastAsiaTheme="majorEastAsia" w:hAnsiTheme="minorHAnsi" w:cstheme="minorBidi"/>
          <w:sz w:val="24"/>
          <w:szCs w:val="24"/>
        </w:rPr>
        <w:t xml:space="preserve"> simple query-based database </w:t>
      </w:r>
      <w:r w:rsidR="00A809FA" w:rsidRPr="006E07BD">
        <w:rPr>
          <w:rStyle w:val="HTMLCode"/>
          <w:rFonts w:asciiTheme="minorHAnsi" w:eastAsiaTheme="majorEastAsia" w:hAnsiTheme="minorHAnsi" w:cstheme="minorBidi"/>
          <w:sz w:val="24"/>
          <w:szCs w:val="24"/>
        </w:rPr>
        <w:t xml:space="preserve">with a low amount of </w:t>
      </w:r>
      <w:r w:rsidR="004E0F1D" w:rsidRPr="006E07BD">
        <w:rPr>
          <w:rStyle w:val="HTMLCode"/>
          <w:rFonts w:asciiTheme="minorHAnsi" w:eastAsiaTheme="majorEastAsia" w:hAnsiTheme="minorHAnsi" w:cstheme="minorBidi"/>
          <w:sz w:val="24"/>
          <w:szCs w:val="24"/>
        </w:rPr>
        <w:t xml:space="preserve">required </w:t>
      </w:r>
      <w:r w:rsidR="00A809FA" w:rsidRPr="006E07BD">
        <w:rPr>
          <w:rStyle w:val="HTMLCode"/>
          <w:rFonts w:asciiTheme="minorHAnsi" w:eastAsiaTheme="majorEastAsia" w:hAnsiTheme="minorHAnsi" w:cstheme="minorBidi"/>
          <w:sz w:val="24"/>
          <w:szCs w:val="24"/>
        </w:rPr>
        <w:t>overhead</w:t>
      </w:r>
      <w:r w:rsidR="002061B2" w:rsidRPr="006E07BD">
        <w:rPr>
          <w:rStyle w:val="HTMLCode"/>
          <w:rFonts w:asciiTheme="minorHAnsi" w:eastAsiaTheme="majorEastAsia" w:hAnsiTheme="minorHAnsi" w:cstheme="minorBidi"/>
          <w:sz w:val="24"/>
          <w:szCs w:val="24"/>
        </w:rPr>
        <w:t xml:space="preserve"> </w:t>
      </w:r>
      <w:r w:rsidR="004E0F1D" w:rsidRPr="006E07BD">
        <w:rPr>
          <w:rStyle w:val="HTMLCode"/>
          <w:rFonts w:asciiTheme="minorHAnsi" w:eastAsiaTheme="majorEastAsia" w:hAnsiTheme="minorHAnsi" w:cstheme="minorBidi"/>
          <w:sz w:val="24"/>
          <w:szCs w:val="24"/>
        </w:rPr>
        <w:t>was chosen.</w:t>
      </w:r>
      <w:r w:rsidR="009E49A3" w:rsidRPr="006E07BD">
        <w:rPr>
          <w:rStyle w:val="HTMLCode"/>
          <w:rFonts w:asciiTheme="minorHAnsi" w:eastAsiaTheme="majorEastAsia" w:hAnsiTheme="minorHAnsi" w:cstheme="minorBidi"/>
          <w:sz w:val="24"/>
          <w:szCs w:val="24"/>
        </w:rPr>
        <w:t xml:space="preserve"> As a lot of </w:t>
      </w:r>
      <w:r w:rsidR="00DA144E" w:rsidRPr="006E07BD">
        <w:rPr>
          <w:rStyle w:val="HTMLCode"/>
          <w:rFonts w:asciiTheme="minorHAnsi" w:eastAsiaTheme="majorEastAsia" w:hAnsiTheme="minorHAnsi" w:cstheme="minorBidi"/>
          <w:sz w:val="24"/>
          <w:szCs w:val="24"/>
        </w:rPr>
        <w:t xml:space="preserve">development experience has been in low-level and cross-platform systems development has been done in the C# and .NET runtime, this was chosen as the primary </w:t>
      </w:r>
      <w:r w:rsidR="004B73C3" w:rsidRPr="006E07BD">
        <w:rPr>
          <w:rStyle w:val="HTMLCode"/>
          <w:rFonts w:asciiTheme="minorHAnsi" w:eastAsiaTheme="majorEastAsia" w:hAnsiTheme="minorHAnsi" w:cstheme="minorBidi"/>
          <w:sz w:val="24"/>
          <w:szCs w:val="24"/>
        </w:rPr>
        <w:t>target.</w:t>
      </w:r>
    </w:p>
    <w:p w14:paraId="46F373E5" w14:textId="08703DFA" w:rsidR="004C255B" w:rsidRDefault="007A7328" w:rsidP="00611144">
      <w:pPr>
        <w:rPr>
          <w:szCs w:val="24"/>
        </w:rPr>
      </w:pPr>
      <w:r w:rsidRPr="006E07BD">
        <w:rPr>
          <w:szCs w:val="24"/>
        </w:rPr>
        <w:t xml:space="preserve">The programming language and development environment selected was .NET SDK (formerly .NET Core) with ASP.NET Core as a web frontend. EntityFramework Core was also employed as an ORM (object-relation mapper) and SQLite as the RDBMS backend. This choice facilitated targeting </w:t>
      </w:r>
      <w:r w:rsidR="003D2932" w:rsidRPr="006E07BD">
        <w:rPr>
          <w:szCs w:val="24"/>
        </w:rPr>
        <w:t>a wide range of</w:t>
      </w:r>
      <w:r w:rsidRPr="006E07BD">
        <w:rPr>
          <w:szCs w:val="24"/>
        </w:rPr>
        <w:t xml:space="preserve"> platform</w:t>
      </w:r>
      <w:r w:rsidR="003D2932" w:rsidRPr="006E07BD">
        <w:rPr>
          <w:szCs w:val="24"/>
        </w:rPr>
        <w:t>s</w:t>
      </w:r>
      <w:r w:rsidRPr="006E07BD">
        <w:rPr>
          <w:szCs w:val="24"/>
        </w:rPr>
        <w:t xml:space="preserve"> </w:t>
      </w:r>
      <w:r w:rsidR="003D2932" w:rsidRPr="006E07BD">
        <w:rPr>
          <w:szCs w:val="24"/>
        </w:rPr>
        <w:t>to target</w:t>
      </w:r>
      <w:r w:rsidRPr="006E07BD">
        <w:rPr>
          <w:szCs w:val="24"/>
        </w:rPr>
        <w:t xml:space="preserve">, including </w:t>
      </w:r>
      <w:r w:rsidR="003D2932" w:rsidRPr="006E07BD">
        <w:rPr>
          <w:szCs w:val="24"/>
        </w:rPr>
        <w:t>L</w:t>
      </w:r>
      <w:r w:rsidRPr="006E07BD">
        <w:rPr>
          <w:szCs w:val="24"/>
        </w:rPr>
        <w:t>inux, macOS, and Windows</w:t>
      </w:r>
      <w:r w:rsidR="003D2932" w:rsidRPr="006E07BD">
        <w:rPr>
          <w:szCs w:val="24"/>
        </w:rPr>
        <w:t xml:space="preserve"> on </w:t>
      </w:r>
      <w:r w:rsidR="0052038C" w:rsidRPr="006E07BD">
        <w:rPr>
          <w:szCs w:val="24"/>
        </w:rPr>
        <w:t xml:space="preserve">all commonly used CPU </w:t>
      </w:r>
      <w:r w:rsidR="003D2932" w:rsidRPr="006E07BD">
        <w:rPr>
          <w:szCs w:val="24"/>
        </w:rPr>
        <w:t>architectures</w:t>
      </w:r>
      <w:r w:rsidRPr="006E07BD">
        <w:rPr>
          <w:szCs w:val="24"/>
        </w:rPr>
        <w:t>, and potentially in the future, the bare metal x86_32/64 platform through the Cosmos User Kit, which translates .NET Common Intermediate Language into 32-bit x86 assembler instructions or a 64-bit UEFI binary (NativeAOT</w:t>
      </w:r>
      <w:r w:rsidR="002D0636">
        <w:rPr>
          <w:szCs w:val="24"/>
        </w:rPr>
        <w:t>, 2022</w:t>
      </w:r>
      <w:r w:rsidRPr="006E07BD">
        <w:rPr>
          <w:szCs w:val="24"/>
        </w:rPr>
        <w:t>).</w:t>
      </w:r>
      <w:r w:rsidR="004D14C2" w:rsidRPr="006E07BD">
        <w:rPr>
          <w:szCs w:val="24"/>
        </w:rPr>
        <w:t xml:space="preserve"> </w:t>
      </w:r>
    </w:p>
    <w:p w14:paraId="4D5EBC9D" w14:textId="06A83D1C" w:rsidR="001B5053" w:rsidRPr="006E07BD" w:rsidRDefault="00634BBD" w:rsidP="00611144">
      <w:pPr>
        <w:rPr>
          <w:rStyle w:val="HTMLCode"/>
          <w:rFonts w:asciiTheme="minorHAnsi" w:eastAsiaTheme="majorEastAsia" w:hAnsiTheme="minorHAnsi" w:cstheme="minorBidi"/>
          <w:sz w:val="24"/>
          <w:szCs w:val="24"/>
        </w:rPr>
      </w:pPr>
      <w:r w:rsidRPr="006E07BD">
        <w:rPr>
          <w:szCs w:val="24"/>
        </w:rPr>
        <w:t xml:space="preserve">The </w:t>
      </w:r>
      <w:r w:rsidR="004D14C2" w:rsidRPr="006E07BD">
        <w:rPr>
          <w:szCs w:val="24"/>
        </w:rPr>
        <w:t xml:space="preserve">Cosmos </w:t>
      </w:r>
      <w:r w:rsidRPr="006E07BD">
        <w:rPr>
          <w:szCs w:val="24"/>
        </w:rPr>
        <w:t xml:space="preserve">project </w:t>
      </w:r>
      <w:r w:rsidR="004D14C2" w:rsidRPr="006E07BD">
        <w:rPr>
          <w:szCs w:val="24"/>
        </w:rPr>
        <w:t xml:space="preserve">was used as </w:t>
      </w:r>
      <w:r w:rsidRPr="006E07BD">
        <w:rPr>
          <w:szCs w:val="24"/>
        </w:rPr>
        <w:t xml:space="preserve">an underlying operating system toolkit </w:t>
      </w:r>
      <w:r w:rsidR="00FE7B3A">
        <w:rPr>
          <w:szCs w:val="24"/>
        </w:rPr>
        <w:t xml:space="preserve">as it efficiently cross-compiles .NET executables </w:t>
      </w:r>
      <w:r w:rsidR="006C7A8F">
        <w:rPr>
          <w:szCs w:val="24"/>
        </w:rPr>
        <w:t xml:space="preserve">from the Common-Intermediate-Library to native x86 </w:t>
      </w:r>
      <w:r w:rsidR="00BE2444">
        <w:rPr>
          <w:szCs w:val="24"/>
        </w:rPr>
        <w:t>bare-metal assembly (</w:t>
      </w:r>
      <w:r w:rsidR="00265F22">
        <w:rPr>
          <w:szCs w:val="24"/>
        </w:rPr>
        <w:t>Cosmos, ‘</w:t>
      </w:r>
      <w:r w:rsidR="00265F22">
        <w:rPr>
          <w:i/>
          <w:iCs/>
          <w:szCs w:val="24"/>
        </w:rPr>
        <w:t>IL2CPU’, 2024)</w:t>
      </w:r>
    </w:p>
    <w:p w14:paraId="2C0497E8" w14:textId="5C5C1EAD" w:rsidR="00A14F38" w:rsidRDefault="001A1210" w:rsidP="00A013DC">
      <w:pPr>
        <w:rPr>
          <w:rStyle w:val="HTMLCode"/>
          <w:rFonts w:asciiTheme="minorHAnsi" w:eastAsiaTheme="majorEastAsia" w:hAnsiTheme="minorHAnsi" w:cstheme="minorBidi"/>
          <w:sz w:val="24"/>
          <w:szCs w:val="24"/>
        </w:rPr>
      </w:pPr>
      <w:r w:rsidRPr="006E07BD">
        <w:rPr>
          <w:rStyle w:val="HTMLCode"/>
          <w:rFonts w:asciiTheme="minorHAnsi" w:eastAsiaTheme="majorEastAsia" w:hAnsiTheme="minorHAnsi" w:cstheme="minorBidi"/>
          <w:sz w:val="24"/>
          <w:szCs w:val="24"/>
        </w:rPr>
        <w:t xml:space="preserve">As </w:t>
      </w:r>
      <w:r w:rsidR="005E2521" w:rsidRPr="006E07BD">
        <w:rPr>
          <w:rStyle w:val="HTMLCode"/>
          <w:rFonts w:asciiTheme="minorHAnsi" w:eastAsiaTheme="majorEastAsia" w:hAnsiTheme="minorHAnsi" w:cstheme="minorBidi"/>
          <w:sz w:val="24"/>
          <w:szCs w:val="24"/>
        </w:rPr>
        <w:t xml:space="preserve">would be the case for most database systems, it was vital that the fundamental methods were implemented and designed. These </w:t>
      </w:r>
      <w:r w:rsidR="00BE6D36" w:rsidRPr="006E07BD">
        <w:rPr>
          <w:rStyle w:val="HTMLCode"/>
          <w:rFonts w:asciiTheme="minorHAnsi" w:eastAsiaTheme="majorEastAsia" w:hAnsiTheme="minorHAnsi" w:cstheme="minorBidi"/>
          <w:sz w:val="24"/>
          <w:szCs w:val="24"/>
        </w:rPr>
        <w:t>would be the Create, Read, Update and Delete methods that allow the user to interact with the main database tables.</w:t>
      </w:r>
    </w:p>
    <w:p w14:paraId="3A39F02A" w14:textId="77777777" w:rsidR="00C510E5" w:rsidRDefault="00C510E5" w:rsidP="00C510E5">
      <w:pPr>
        <w:keepNext/>
      </w:pPr>
      <w:r w:rsidRPr="008302CC">
        <w:rPr>
          <w:noProof/>
          <w:szCs w:val="24"/>
        </w:rPr>
        <w:drawing>
          <wp:inline distT="0" distB="0" distL="0" distR="0" wp14:anchorId="211263D7" wp14:editId="357531B5">
            <wp:extent cx="6200475" cy="2791326"/>
            <wp:effectExtent l="0" t="0" r="0" b="9525"/>
            <wp:docPr id="14071728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72891" name="Picture 1" descr="A screenshot of a computer&#10;&#10;Description automatically generated"/>
                    <pic:cNvPicPr/>
                  </pic:nvPicPr>
                  <pic:blipFill rotWithShape="1">
                    <a:blip r:embed="rId19"/>
                    <a:srcRect b="6133"/>
                    <a:stretch/>
                  </pic:blipFill>
                  <pic:spPr bwMode="auto">
                    <a:xfrm>
                      <a:off x="0" y="0"/>
                      <a:ext cx="6328477" cy="2848950"/>
                    </a:xfrm>
                    <a:prstGeom prst="rect">
                      <a:avLst/>
                    </a:prstGeom>
                    <a:ln>
                      <a:noFill/>
                    </a:ln>
                    <a:extLst>
                      <a:ext uri="{53640926-AAD7-44D8-BBD7-CCE9431645EC}">
                        <a14:shadowObscured xmlns:a14="http://schemas.microsoft.com/office/drawing/2010/main"/>
                      </a:ext>
                    </a:extLst>
                  </pic:spPr>
                </pic:pic>
              </a:graphicData>
            </a:graphic>
          </wp:inline>
        </w:drawing>
      </w:r>
    </w:p>
    <w:p w14:paraId="041A9AEB" w14:textId="5ECA3E04" w:rsidR="00C510E5" w:rsidRPr="006E07BD" w:rsidRDefault="00C510E5" w:rsidP="00C510E5">
      <w:pPr>
        <w:pStyle w:val="Caption"/>
        <w:rPr>
          <w:rStyle w:val="HTMLCode"/>
          <w:rFonts w:asciiTheme="minorHAnsi" w:eastAsiaTheme="majorEastAsia" w:hAnsiTheme="minorHAnsi" w:cstheme="minorBidi"/>
          <w:sz w:val="24"/>
          <w:szCs w:val="24"/>
        </w:rPr>
      </w:pPr>
      <w:bookmarkStart w:id="26" w:name="_Toc166585456"/>
      <w:r>
        <w:t xml:space="preserve">Figure </w:t>
      </w:r>
      <w:r>
        <w:fldChar w:fldCharType="begin"/>
      </w:r>
      <w:r>
        <w:instrText xml:space="preserve"> SEQ Figure \* ARABIC </w:instrText>
      </w:r>
      <w:r>
        <w:fldChar w:fldCharType="separate"/>
      </w:r>
      <w:r w:rsidR="00062DF5">
        <w:rPr>
          <w:noProof/>
        </w:rPr>
        <w:t>8</w:t>
      </w:r>
      <w:r>
        <w:fldChar w:fldCharType="end"/>
      </w:r>
      <w:r>
        <w:t>:</w:t>
      </w:r>
      <w:r>
        <w:rPr>
          <w:noProof/>
        </w:rPr>
        <w:t xml:space="preserve"> ConfigItems Create page</w:t>
      </w:r>
      <w:bookmarkEnd w:id="26"/>
    </w:p>
    <w:p w14:paraId="03BD3C5F" w14:textId="264CE6FC" w:rsidR="009C1168" w:rsidRDefault="00021E53" w:rsidP="009C1168">
      <w:pPr>
        <w:rPr>
          <w:rStyle w:val="HTMLCode"/>
          <w:rFonts w:asciiTheme="minorHAnsi" w:eastAsiaTheme="majorEastAsia" w:hAnsiTheme="minorHAnsi" w:cstheme="minorBidi"/>
          <w:sz w:val="24"/>
          <w:szCs w:val="24"/>
        </w:rPr>
      </w:pPr>
      <w:r w:rsidRPr="006E07BD">
        <w:rPr>
          <w:rStyle w:val="HTMLCode"/>
          <w:rFonts w:asciiTheme="minorHAnsi" w:eastAsiaTheme="majorEastAsia" w:hAnsiTheme="minorHAnsi" w:cstheme="minorBidi"/>
          <w:sz w:val="24"/>
          <w:szCs w:val="24"/>
        </w:rPr>
        <w:t xml:space="preserve">Several </w:t>
      </w:r>
      <w:r w:rsidR="00C22A50" w:rsidRPr="006E07BD">
        <w:rPr>
          <w:rStyle w:val="HTMLCode"/>
          <w:rFonts w:asciiTheme="minorHAnsi" w:eastAsiaTheme="majorEastAsia" w:hAnsiTheme="minorHAnsi" w:cstheme="minorBidi"/>
          <w:sz w:val="24"/>
          <w:szCs w:val="24"/>
        </w:rPr>
        <w:t xml:space="preserve">draft database </w:t>
      </w:r>
      <w:r w:rsidR="00A65AFF" w:rsidRPr="006E07BD">
        <w:rPr>
          <w:rStyle w:val="HTMLCode"/>
          <w:rFonts w:asciiTheme="minorHAnsi" w:eastAsiaTheme="majorEastAsia" w:hAnsiTheme="minorHAnsi" w:cstheme="minorBidi"/>
          <w:sz w:val="24"/>
          <w:szCs w:val="24"/>
        </w:rPr>
        <w:t xml:space="preserve">designs were created to </w:t>
      </w:r>
      <w:r w:rsidR="00DC49E6" w:rsidRPr="006E07BD">
        <w:rPr>
          <w:rStyle w:val="HTMLCode"/>
          <w:rFonts w:asciiTheme="minorHAnsi" w:eastAsiaTheme="majorEastAsia" w:hAnsiTheme="minorHAnsi" w:cstheme="minorBidi"/>
          <w:sz w:val="24"/>
          <w:szCs w:val="24"/>
        </w:rPr>
        <w:t>allow for a skeleton bare-bones system</w:t>
      </w:r>
      <w:r w:rsidR="002C3C50" w:rsidRPr="006E07BD">
        <w:rPr>
          <w:rStyle w:val="HTMLCode"/>
          <w:rFonts w:asciiTheme="minorHAnsi" w:eastAsiaTheme="majorEastAsia" w:hAnsiTheme="minorHAnsi" w:cstheme="minorBidi"/>
          <w:sz w:val="24"/>
          <w:szCs w:val="24"/>
        </w:rPr>
        <w:t xml:space="preserve">, </w:t>
      </w:r>
      <w:r w:rsidR="0017122A" w:rsidRPr="006E07BD">
        <w:rPr>
          <w:rStyle w:val="HTMLCode"/>
          <w:rFonts w:asciiTheme="minorHAnsi" w:eastAsiaTheme="majorEastAsia" w:hAnsiTheme="minorHAnsi" w:cstheme="minorBidi"/>
          <w:sz w:val="24"/>
          <w:szCs w:val="24"/>
        </w:rPr>
        <w:t xml:space="preserve">only providing for </w:t>
      </w:r>
      <w:r w:rsidR="002E31C6" w:rsidRPr="006E07BD">
        <w:rPr>
          <w:rStyle w:val="HTMLCode"/>
          <w:rFonts w:asciiTheme="minorHAnsi" w:eastAsiaTheme="majorEastAsia" w:hAnsiTheme="minorHAnsi" w:cstheme="minorBidi"/>
          <w:sz w:val="24"/>
          <w:szCs w:val="24"/>
        </w:rPr>
        <w:t xml:space="preserve">a basic object model for each of the main </w:t>
      </w:r>
      <w:r w:rsidR="00887D9E" w:rsidRPr="006E07BD">
        <w:rPr>
          <w:rStyle w:val="HTMLCode"/>
          <w:rFonts w:asciiTheme="minorHAnsi" w:eastAsiaTheme="majorEastAsia" w:hAnsiTheme="minorHAnsi" w:cstheme="minorBidi"/>
          <w:sz w:val="24"/>
          <w:szCs w:val="24"/>
        </w:rPr>
        <w:t xml:space="preserve">entities. </w:t>
      </w:r>
      <w:r w:rsidR="00722F96" w:rsidRPr="006E07BD">
        <w:rPr>
          <w:rStyle w:val="HTMLCode"/>
          <w:rFonts w:asciiTheme="minorHAnsi" w:eastAsiaTheme="majorEastAsia" w:hAnsiTheme="minorHAnsi" w:cstheme="minorBidi"/>
          <w:sz w:val="24"/>
          <w:szCs w:val="24"/>
        </w:rPr>
        <w:t xml:space="preserve">The </w:t>
      </w:r>
      <w:r w:rsidR="006846D7" w:rsidRPr="006E07BD">
        <w:rPr>
          <w:rStyle w:val="HTMLCode"/>
          <w:rFonts w:asciiTheme="minorHAnsi" w:eastAsiaTheme="majorEastAsia" w:hAnsiTheme="minorHAnsi" w:cstheme="minorBidi"/>
          <w:sz w:val="24"/>
          <w:szCs w:val="24"/>
        </w:rPr>
        <w:t xml:space="preserve">five </w:t>
      </w:r>
      <w:r w:rsidR="00722F96" w:rsidRPr="006E07BD">
        <w:rPr>
          <w:rStyle w:val="HTMLCode"/>
          <w:rFonts w:asciiTheme="minorHAnsi" w:eastAsiaTheme="majorEastAsia" w:hAnsiTheme="minorHAnsi" w:cstheme="minorBidi"/>
          <w:sz w:val="24"/>
          <w:szCs w:val="24"/>
        </w:rPr>
        <w:t xml:space="preserve">main initial entities used for </w:t>
      </w:r>
      <w:r w:rsidR="00FA15D7" w:rsidRPr="006E07BD">
        <w:rPr>
          <w:rStyle w:val="HTMLCode"/>
          <w:rFonts w:asciiTheme="minorHAnsi" w:eastAsiaTheme="majorEastAsia" w:hAnsiTheme="minorHAnsi" w:cstheme="minorBidi"/>
          <w:sz w:val="24"/>
          <w:szCs w:val="24"/>
        </w:rPr>
        <w:t xml:space="preserve">development included </w:t>
      </w:r>
      <w:r w:rsidR="006654A3" w:rsidRPr="006E07BD">
        <w:rPr>
          <w:rStyle w:val="HTMLCode"/>
          <w:rFonts w:asciiTheme="minorHAnsi" w:eastAsiaTheme="majorEastAsia" w:hAnsiTheme="minorHAnsi" w:cstheme="minorBidi"/>
          <w:sz w:val="24"/>
          <w:szCs w:val="24"/>
        </w:rPr>
        <w:t xml:space="preserve">those for ConfigItems, Nodes, Hosts, Users, Services and Software. </w:t>
      </w:r>
    </w:p>
    <w:p w14:paraId="28185E71" w14:textId="77777777" w:rsidR="00A366CA" w:rsidRDefault="00A366CA" w:rsidP="00A366CA">
      <w:pPr>
        <w:keepNext/>
      </w:pPr>
      <w:r w:rsidRPr="00A366CA">
        <w:rPr>
          <w:rStyle w:val="HTMLCode"/>
          <w:rFonts w:asciiTheme="minorHAnsi" w:eastAsiaTheme="majorEastAsia" w:hAnsiTheme="minorHAnsi" w:cstheme="minorBidi"/>
          <w:noProof/>
          <w:sz w:val="24"/>
          <w:szCs w:val="24"/>
        </w:rPr>
        <w:drawing>
          <wp:inline distT="0" distB="0" distL="0" distR="0" wp14:anchorId="533D6871" wp14:editId="722C0FF8">
            <wp:extent cx="6297672" cy="2127885"/>
            <wp:effectExtent l="0" t="0" r="8255" b="5715"/>
            <wp:docPr id="9181977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97710" name="Picture 1" descr="A screenshot of a computer&#10;&#10;Description automatically generated"/>
                    <pic:cNvPicPr/>
                  </pic:nvPicPr>
                  <pic:blipFill>
                    <a:blip r:embed="rId20"/>
                    <a:stretch>
                      <a:fillRect/>
                    </a:stretch>
                  </pic:blipFill>
                  <pic:spPr>
                    <a:xfrm>
                      <a:off x="0" y="0"/>
                      <a:ext cx="6313261" cy="2133152"/>
                    </a:xfrm>
                    <a:prstGeom prst="rect">
                      <a:avLst/>
                    </a:prstGeom>
                  </pic:spPr>
                </pic:pic>
              </a:graphicData>
            </a:graphic>
          </wp:inline>
        </w:drawing>
      </w:r>
    </w:p>
    <w:p w14:paraId="4059EA7F" w14:textId="332C3DC4" w:rsidR="00A366CA" w:rsidRDefault="00A366CA" w:rsidP="00A366CA">
      <w:pPr>
        <w:pStyle w:val="Caption"/>
        <w:rPr>
          <w:rStyle w:val="HTMLCode"/>
          <w:rFonts w:asciiTheme="minorHAnsi" w:eastAsiaTheme="majorEastAsia" w:hAnsiTheme="minorHAnsi" w:cstheme="minorBidi"/>
          <w:sz w:val="24"/>
          <w:szCs w:val="24"/>
        </w:rPr>
      </w:pPr>
      <w:bookmarkStart w:id="27" w:name="_Toc166585457"/>
      <w:r>
        <w:t xml:space="preserve">Figure </w:t>
      </w:r>
      <w:r>
        <w:fldChar w:fldCharType="begin"/>
      </w:r>
      <w:r>
        <w:instrText xml:space="preserve"> SEQ Figure \* ARABIC </w:instrText>
      </w:r>
      <w:r>
        <w:fldChar w:fldCharType="separate"/>
      </w:r>
      <w:r w:rsidR="00062DF5">
        <w:rPr>
          <w:noProof/>
        </w:rPr>
        <w:t>9</w:t>
      </w:r>
      <w:r>
        <w:fldChar w:fldCharType="end"/>
      </w:r>
      <w:r>
        <w:t>: ConfigItems index page</w:t>
      </w:r>
      <w:bookmarkEnd w:id="27"/>
    </w:p>
    <w:p w14:paraId="3805D384" w14:textId="1D532BC5" w:rsidR="00ED5E0F" w:rsidRDefault="00ED5E0F" w:rsidP="009C1168">
      <w:pPr>
        <w:rPr>
          <w:rStyle w:val="HTMLCode"/>
          <w:rFonts w:asciiTheme="minorHAnsi" w:eastAsiaTheme="majorEastAsia" w:hAnsiTheme="minorHAnsi" w:cstheme="minorBidi"/>
          <w:sz w:val="24"/>
          <w:szCs w:val="24"/>
        </w:rPr>
      </w:pPr>
      <w:r>
        <w:rPr>
          <w:rStyle w:val="HTMLCode"/>
          <w:rFonts w:asciiTheme="minorHAnsi" w:eastAsiaTheme="majorEastAsia" w:hAnsiTheme="minorHAnsi" w:cstheme="minorBidi"/>
          <w:sz w:val="24"/>
          <w:szCs w:val="24"/>
        </w:rPr>
        <w:t xml:space="preserve">Visual Studio 2022 provides </w:t>
      </w:r>
      <w:r w:rsidR="00CA5722">
        <w:rPr>
          <w:rStyle w:val="HTMLCode"/>
          <w:rFonts w:asciiTheme="minorHAnsi" w:eastAsiaTheme="majorEastAsia" w:hAnsiTheme="minorHAnsi" w:cstheme="minorBidi"/>
          <w:sz w:val="24"/>
          <w:szCs w:val="24"/>
        </w:rPr>
        <w:t xml:space="preserve">easy-to-use and powerful scaffolding templates which provided a basis on which to build up the microCMDB </w:t>
      </w:r>
      <w:r w:rsidR="00951AA2">
        <w:rPr>
          <w:rStyle w:val="HTMLCode"/>
          <w:rFonts w:asciiTheme="minorHAnsi" w:eastAsiaTheme="majorEastAsia" w:hAnsiTheme="minorHAnsi" w:cstheme="minorBidi"/>
          <w:sz w:val="24"/>
          <w:szCs w:val="24"/>
        </w:rPr>
        <w:t>web user interface. Once the tables were designed</w:t>
      </w:r>
      <w:r w:rsidR="00387A65">
        <w:rPr>
          <w:rStyle w:val="HTMLCode"/>
          <w:rFonts w:asciiTheme="minorHAnsi" w:eastAsiaTheme="majorEastAsia" w:hAnsiTheme="minorHAnsi" w:cstheme="minorBidi"/>
          <w:sz w:val="24"/>
          <w:szCs w:val="24"/>
        </w:rPr>
        <w:t xml:space="preserve"> and </w:t>
      </w:r>
      <w:r w:rsidR="00951AA2">
        <w:rPr>
          <w:rStyle w:val="HTMLCode"/>
          <w:rFonts w:asciiTheme="minorHAnsi" w:eastAsiaTheme="majorEastAsia" w:hAnsiTheme="minorHAnsi" w:cstheme="minorBidi"/>
          <w:sz w:val="24"/>
          <w:szCs w:val="24"/>
        </w:rPr>
        <w:t xml:space="preserve">controllers and </w:t>
      </w:r>
      <w:r w:rsidR="00387A65">
        <w:rPr>
          <w:rStyle w:val="HTMLCode"/>
          <w:rFonts w:asciiTheme="minorHAnsi" w:eastAsiaTheme="majorEastAsia" w:hAnsiTheme="minorHAnsi" w:cstheme="minorBidi"/>
          <w:sz w:val="24"/>
          <w:szCs w:val="24"/>
        </w:rPr>
        <w:t xml:space="preserve">views were generated, it was difficult to revert any changes or make any adjustments to the </w:t>
      </w:r>
      <w:r w:rsidR="007F1AF0">
        <w:rPr>
          <w:rStyle w:val="HTMLCode"/>
          <w:rFonts w:asciiTheme="minorHAnsi" w:eastAsiaTheme="majorEastAsia" w:hAnsiTheme="minorHAnsi" w:cstheme="minorBidi"/>
          <w:sz w:val="24"/>
          <w:szCs w:val="24"/>
        </w:rPr>
        <w:t xml:space="preserve">views and properties displayed in the UI. </w:t>
      </w:r>
      <w:r w:rsidR="00AC44FD">
        <w:rPr>
          <w:rStyle w:val="HTMLCode"/>
          <w:rFonts w:asciiTheme="minorHAnsi" w:eastAsiaTheme="majorEastAsia" w:hAnsiTheme="minorHAnsi" w:cstheme="minorBidi"/>
          <w:sz w:val="24"/>
          <w:szCs w:val="24"/>
        </w:rPr>
        <w:t>This resulted in a significant number of</w:t>
      </w:r>
      <w:r w:rsidR="00CA26D4">
        <w:rPr>
          <w:rStyle w:val="HTMLCode"/>
          <w:rFonts w:asciiTheme="minorHAnsi" w:eastAsiaTheme="majorEastAsia" w:hAnsiTheme="minorHAnsi" w:cstheme="minorBidi"/>
          <w:sz w:val="24"/>
          <w:szCs w:val="24"/>
        </w:rPr>
        <w:t xml:space="preserve"> refactoring and reverting of changes, re</w:t>
      </w:r>
      <w:r w:rsidR="00A366CA">
        <w:rPr>
          <w:rStyle w:val="HTMLCode"/>
          <w:rFonts w:asciiTheme="minorHAnsi" w:eastAsiaTheme="majorEastAsia" w:hAnsiTheme="minorHAnsi" w:cstheme="minorBidi"/>
          <w:sz w:val="24"/>
          <w:szCs w:val="24"/>
        </w:rPr>
        <w:t>inforcing the preference for command line logic development.</w:t>
      </w:r>
    </w:p>
    <w:p w14:paraId="246AD2F8" w14:textId="086EAAE4" w:rsidR="00A013DC" w:rsidRPr="00D06F63" w:rsidRDefault="00D77895" w:rsidP="00D77895">
      <w:pPr>
        <w:pStyle w:val="Heading3"/>
      </w:pPr>
      <w:bookmarkStart w:id="28" w:name="_Toc166377185"/>
      <w:r>
        <w:t>Initial entities and their properties:</w:t>
      </w:r>
      <w:bookmarkEnd w:id="28"/>
    </w:p>
    <w:tbl>
      <w:tblPr>
        <w:tblStyle w:val="TableGrid"/>
        <w:tblW w:w="0" w:type="auto"/>
        <w:tblLook w:val="04A0" w:firstRow="1" w:lastRow="0" w:firstColumn="1" w:lastColumn="0" w:noHBand="0" w:noVBand="1"/>
      </w:tblPr>
      <w:tblGrid>
        <w:gridCol w:w="4661"/>
        <w:gridCol w:w="4662"/>
      </w:tblGrid>
      <w:tr w:rsidR="004434C2" w14:paraId="6718810E" w14:textId="77777777" w:rsidTr="00A060E1">
        <w:tc>
          <w:tcPr>
            <w:tcW w:w="9323" w:type="dxa"/>
            <w:gridSpan w:val="2"/>
          </w:tcPr>
          <w:p w14:paraId="29596F88" w14:textId="5E242264" w:rsidR="004434C2" w:rsidRDefault="004434C2" w:rsidP="00571E95">
            <w:r>
              <w:t>Software</w:t>
            </w:r>
          </w:p>
        </w:tc>
      </w:tr>
      <w:tr w:rsidR="004434C2" w14:paraId="763F1724" w14:textId="77777777" w:rsidTr="004434C2">
        <w:tc>
          <w:tcPr>
            <w:tcW w:w="4661" w:type="dxa"/>
          </w:tcPr>
          <w:p w14:paraId="321BEF52" w14:textId="1B0C4E9D" w:rsidR="004434C2" w:rsidRDefault="004434C2" w:rsidP="00571E95">
            <w:r>
              <w:t>Integer (Primary Key)</w:t>
            </w:r>
          </w:p>
        </w:tc>
        <w:tc>
          <w:tcPr>
            <w:tcW w:w="4662" w:type="dxa"/>
          </w:tcPr>
          <w:p w14:paraId="74B8F294" w14:textId="1260AA98" w:rsidR="004434C2" w:rsidRDefault="004434C2" w:rsidP="00571E95">
            <w:r>
              <w:t>Sw_ID</w:t>
            </w:r>
          </w:p>
        </w:tc>
      </w:tr>
      <w:tr w:rsidR="004434C2" w14:paraId="2D45E129" w14:textId="77777777" w:rsidTr="004434C2">
        <w:tc>
          <w:tcPr>
            <w:tcW w:w="4661" w:type="dxa"/>
          </w:tcPr>
          <w:p w14:paraId="6D67B830" w14:textId="7E15D5E8" w:rsidR="004434C2" w:rsidRDefault="004434C2" w:rsidP="00571E95">
            <w:r>
              <w:t>VARCHAR</w:t>
            </w:r>
          </w:p>
        </w:tc>
        <w:tc>
          <w:tcPr>
            <w:tcW w:w="4662" w:type="dxa"/>
          </w:tcPr>
          <w:p w14:paraId="3F11E9DF" w14:textId="76B35B7F" w:rsidR="004434C2" w:rsidRDefault="004434C2" w:rsidP="00571E95">
            <w:r>
              <w:t>Sw_Name</w:t>
            </w:r>
          </w:p>
        </w:tc>
      </w:tr>
      <w:tr w:rsidR="004434C2" w14:paraId="4F56C569" w14:textId="77777777" w:rsidTr="004434C2">
        <w:tc>
          <w:tcPr>
            <w:tcW w:w="4661" w:type="dxa"/>
          </w:tcPr>
          <w:p w14:paraId="6CDBB0DE" w14:textId="651033AE" w:rsidR="004434C2" w:rsidRDefault="004434C2" w:rsidP="00571E95">
            <w:r>
              <w:t>VARCHAR</w:t>
            </w:r>
          </w:p>
        </w:tc>
        <w:tc>
          <w:tcPr>
            <w:tcW w:w="4662" w:type="dxa"/>
          </w:tcPr>
          <w:p w14:paraId="431D1FB9" w14:textId="52CE06F1" w:rsidR="004434C2" w:rsidRDefault="004434C2" w:rsidP="00571E95">
            <w:r>
              <w:t>Sw_Pub</w:t>
            </w:r>
          </w:p>
        </w:tc>
      </w:tr>
      <w:tr w:rsidR="004434C2" w14:paraId="59CF3CD2" w14:textId="77777777" w:rsidTr="004434C2">
        <w:tc>
          <w:tcPr>
            <w:tcW w:w="4661" w:type="dxa"/>
          </w:tcPr>
          <w:p w14:paraId="4EE038BE" w14:textId="1EB9B29D" w:rsidR="004434C2" w:rsidRDefault="004434C2" w:rsidP="00571E95">
            <w:r>
              <w:t>VARCHAR</w:t>
            </w:r>
          </w:p>
        </w:tc>
        <w:tc>
          <w:tcPr>
            <w:tcW w:w="4662" w:type="dxa"/>
          </w:tcPr>
          <w:p w14:paraId="0AEDA492" w14:textId="4686F5C2" w:rsidR="004434C2" w:rsidRDefault="004434C2" w:rsidP="00571E95">
            <w:r>
              <w:t>Sw_Licence</w:t>
            </w:r>
          </w:p>
        </w:tc>
      </w:tr>
      <w:tr w:rsidR="004434C2" w14:paraId="01750D22" w14:textId="77777777" w:rsidTr="004434C2">
        <w:tc>
          <w:tcPr>
            <w:tcW w:w="4661" w:type="dxa"/>
          </w:tcPr>
          <w:p w14:paraId="7E5D1E93" w14:textId="56CA8192" w:rsidR="004434C2" w:rsidRDefault="004434C2" w:rsidP="00571E95">
            <w:r>
              <w:t>VARCHAR</w:t>
            </w:r>
          </w:p>
        </w:tc>
        <w:tc>
          <w:tcPr>
            <w:tcW w:w="4662" w:type="dxa"/>
          </w:tcPr>
          <w:p w14:paraId="556AE8E2" w14:textId="5ED26443" w:rsidR="004434C2" w:rsidRDefault="004434C2" w:rsidP="00D06F63">
            <w:pPr>
              <w:keepNext/>
            </w:pPr>
            <w:r>
              <w:t>Sw_InstPath</w:t>
            </w:r>
          </w:p>
        </w:tc>
      </w:tr>
    </w:tbl>
    <w:p w14:paraId="7B33B1DD" w14:textId="2281057B" w:rsidR="00D06F63" w:rsidRPr="00D06F63" w:rsidRDefault="00D06F63" w:rsidP="00D06F63">
      <w:pPr>
        <w:pStyle w:val="Caption"/>
      </w:pPr>
      <w:bookmarkStart w:id="29" w:name="_Toc166098430"/>
      <w:bookmarkStart w:id="30" w:name="_Toc166585383"/>
      <w:r>
        <w:t xml:space="preserve">Table </w:t>
      </w:r>
      <w:r w:rsidR="0041587A">
        <w:fldChar w:fldCharType="begin"/>
      </w:r>
      <w:r w:rsidR="0041587A">
        <w:instrText xml:space="preserve"> SEQ Table \* ARABIC </w:instrText>
      </w:r>
      <w:r w:rsidR="0041587A">
        <w:fldChar w:fldCharType="separate"/>
      </w:r>
      <w:r w:rsidR="00062DF5">
        <w:rPr>
          <w:noProof/>
        </w:rPr>
        <w:t>2</w:t>
      </w:r>
      <w:r w:rsidR="0041587A">
        <w:fldChar w:fldCharType="end"/>
      </w:r>
      <w:r>
        <w:t>: Software entity</w:t>
      </w:r>
      <w:bookmarkEnd w:id="29"/>
      <w:bookmarkEnd w:id="30"/>
    </w:p>
    <w:tbl>
      <w:tblPr>
        <w:tblStyle w:val="TableGrid"/>
        <w:tblW w:w="9322" w:type="dxa"/>
        <w:tblLook w:val="04A0" w:firstRow="1" w:lastRow="0" w:firstColumn="1" w:lastColumn="0" w:noHBand="0" w:noVBand="1"/>
      </w:tblPr>
      <w:tblGrid>
        <w:gridCol w:w="4661"/>
        <w:gridCol w:w="4661"/>
      </w:tblGrid>
      <w:tr w:rsidR="00571E95" w14:paraId="132DCB73" w14:textId="77777777" w:rsidTr="00571E95">
        <w:tc>
          <w:tcPr>
            <w:tcW w:w="9322" w:type="dxa"/>
            <w:gridSpan w:val="2"/>
          </w:tcPr>
          <w:p w14:paraId="14A4B05E" w14:textId="609183A5" w:rsidR="00571E95" w:rsidRDefault="00571E95" w:rsidP="00571E95">
            <w:r>
              <w:t>Service</w:t>
            </w:r>
          </w:p>
        </w:tc>
      </w:tr>
      <w:tr w:rsidR="00571E95" w14:paraId="6FBD391E" w14:textId="77777777" w:rsidTr="00571E95">
        <w:tc>
          <w:tcPr>
            <w:tcW w:w="4661" w:type="dxa"/>
          </w:tcPr>
          <w:p w14:paraId="5D136F3A" w14:textId="1CBF7626" w:rsidR="00571E95" w:rsidRDefault="00571E95" w:rsidP="00571E95">
            <w:r>
              <w:t>Primary key, Integer</w:t>
            </w:r>
          </w:p>
        </w:tc>
        <w:tc>
          <w:tcPr>
            <w:tcW w:w="4661" w:type="dxa"/>
          </w:tcPr>
          <w:p w14:paraId="4D9EEA32" w14:textId="78245B41" w:rsidR="00571E95" w:rsidRDefault="00571E95" w:rsidP="00571E95">
            <w:r>
              <w:t>Service_ID</w:t>
            </w:r>
          </w:p>
        </w:tc>
      </w:tr>
      <w:tr w:rsidR="00571E95" w14:paraId="4EAD311E" w14:textId="77777777" w:rsidTr="00571E95">
        <w:tc>
          <w:tcPr>
            <w:tcW w:w="4661" w:type="dxa"/>
          </w:tcPr>
          <w:p w14:paraId="32FA3170" w14:textId="25CDC972" w:rsidR="00571E95" w:rsidRDefault="00571E95" w:rsidP="00571E95">
            <w:r>
              <w:t>VARCHAR</w:t>
            </w:r>
          </w:p>
        </w:tc>
        <w:tc>
          <w:tcPr>
            <w:tcW w:w="4661" w:type="dxa"/>
          </w:tcPr>
          <w:p w14:paraId="43475E5E" w14:textId="62B5E591" w:rsidR="00571E95" w:rsidRDefault="00571E95" w:rsidP="00571E95">
            <w:r>
              <w:t>Service_Protocol</w:t>
            </w:r>
          </w:p>
        </w:tc>
      </w:tr>
      <w:tr w:rsidR="00571E95" w14:paraId="11898415" w14:textId="77777777" w:rsidTr="00571E95">
        <w:tc>
          <w:tcPr>
            <w:tcW w:w="4661" w:type="dxa"/>
          </w:tcPr>
          <w:p w14:paraId="3A05056A" w14:textId="7734CCA1" w:rsidR="00571E95" w:rsidRDefault="00571E95" w:rsidP="00571E95">
            <w:r>
              <w:t>VARCHAR</w:t>
            </w:r>
          </w:p>
        </w:tc>
        <w:tc>
          <w:tcPr>
            <w:tcW w:w="4661" w:type="dxa"/>
          </w:tcPr>
          <w:p w14:paraId="6DAD7F68" w14:textId="3F9B3E57" w:rsidR="00571E95" w:rsidRDefault="00571E95" w:rsidP="00571E95">
            <w:r>
              <w:t>Service_URL</w:t>
            </w:r>
          </w:p>
        </w:tc>
      </w:tr>
      <w:tr w:rsidR="00571E95" w14:paraId="61323118" w14:textId="77777777" w:rsidTr="00571E95">
        <w:tc>
          <w:tcPr>
            <w:tcW w:w="4661" w:type="dxa"/>
          </w:tcPr>
          <w:p w14:paraId="5DA708B9" w14:textId="41B36134" w:rsidR="00571E95" w:rsidRDefault="00571E95" w:rsidP="00571E95">
            <w:r>
              <w:t>Integer</w:t>
            </w:r>
          </w:p>
        </w:tc>
        <w:tc>
          <w:tcPr>
            <w:tcW w:w="4661" w:type="dxa"/>
          </w:tcPr>
          <w:p w14:paraId="6C068FCC" w14:textId="19A4DA50" w:rsidR="00571E95" w:rsidRDefault="00571E95" w:rsidP="00D06F63">
            <w:pPr>
              <w:keepNext/>
            </w:pPr>
            <w:r>
              <w:t>Service_Port</w:t>
            </w:r>
          </w:p>
        </w:tc>
      </w:tr>
    </w:tbl>
    <w:p w14:paraId="01BDCB9C" w14:textId="53769BC8" w:rsidR="00901248" w:rsidRDefault="00D06F63" w:rsidP="00D06F63">
      <w:pPr>
        <w:pStyle w:val="Caption"/>
      </w:pPr>
      <w:bookmarkStart w:id="31" w:name="_Toc166098431"/>
      <w:bookmarkStart w:id="32" w:name="_Toc166585384"/>
      <w:r>
        <w:t xml:space="preserve">Table </w:t>
      </w:r>
      <w:r w:rsidR="0041587A">
        <w:fldChar w:fldCharType="begin"/>
      </w:r>
      <w:r w:rsidR="0041587A">
        <w:instrText xml:space="preserve"> SEQ Table \* ARABIC </w:instrText>
      </w:r>
      <w:r w:rsidR="0041587A">
        <w:fldChar w:fldCharType="separate"/>
      </w:r>
      <w:r w:rsidR="00062DF5">
        <w:rPr>
          <w:noProof/>
        </w:rPr>
        <w:t>3</w:t>
      </w:r>
      <w:r w:rsidR="0041587A">
        <w:fldChar w:fldCharType="end"/>
      </w:r>
      <w:r>
        <w:t>: Service entity</w:t>
      </w:r>
      <w:bookmarkEnd w:id="31"/>
      <w:bookmarkEnd w:id="32"/>
    </w:p>
    <w:tbl>
      <w:tblPr>
        <w:tblStyle w:val="TableGrid"/>
        <w:tblW w:w="9322" w:type="dxa"/>
        <w:tblLook w:val="04A0" w:firstRow="1" w:lastRow="0" w:firstColumn="1" w:lastColumn="0" w:noHBand="0" w:noVBand="1"/>
      </w:tblPr>
      <w:tblGrid>
        <w:gridCol w:w="4661"/>
        <w:gridCol w:w="4661"/>
      </w:tblGrid>
      <w:tr w:rsidR="00901248" w14:paraId="335EFBFA" w14:textId="77777777" w:rsidTr="00901248">
        <w:tc>
          <w:tcPr>
            <w:tcW w:w="9322" w:type="dxa"/>
            <w:gridSpan w:val="2"/>
          </w:tcPr>
          <w:p w14:paraId="093FD9EB" w14:textId="4C0CE5DD" w:rsidR="00901248" w:rsidRDefault="00901248" w:rsidP="00901248">
            <w:r>
              <w:t>Node</w:t>
            </w:r>
          </w:p>
        </w:tc>
      </w:tr>
      <w:tr w:rsidR="00901248" w14:paraId="45FBD6F2" w14:textId="77777777" w:rsidTr="00901248">
        <w:tc>
          <w:tcPr>
            <w:tcW w:w="4661" w:type="dxa"/>
          </w:tcPr>
          <w:p w14:paraId="2D981658" w14:textId="6B753BF0" w:rsidR="00901248" w:rsidRDefault="00901248" w:rsidP="00901248">
            <w:r>
              <w:t>Primary key, Integer</w:t>
            </w:r>
          </w:p>
        </w:tc>
        <w:tc>
          <w:tcPr>
            <w:tcW w:w="4661" w:type="dxa"/>
          </w:tcPr>
          <w:p w14:paraId="3E9DED95" w14:textId="0B8966B1" w:rsidR="00901248" w:rsidRDefault="00901248" w:rsidP="00901248">
            <w:r>
              <w:t>Node_ID</w:t>
            </w:r>
          </w:p>
        </w:tc>
      </w:tr>
      <w:tr w:rsidR="00901248" w14:paraId="269C3E51" w14:textId="77777777" w:rsidTr="00901248">
        <w:tc>
          <w:tcPr>
            <w:tcW w:w="4661" w:type="dxa"/>
          </w:tcPr>
          <w:p w14:paraId="0DF6848C" w14:textId="31355B8F" w:rsidR="00901248" w:rsidRDefault="00901248" w:rsidP="00901248">
            <w:r>
              <w:t>VARCHAR</w:t>
            </w:r>
          </w:p>
        </w:tc>
        <w:tc>
          <w:tcPr>
            <w:tcW w:w="4661" w:type="dxa"/>
          </w:tcPr>
          <w:p w14:paraId="4547BA63" w14:textId="67064CD2" w:rsidR="00901248" w:rsidRDefault="00901248" w:rsidP="00901248">
            <w:r>
              <w:t>Node_Arch</w:t>
            </w:r>
          </w:p>
        </w:tc>
      </w:tr>
      <w:tr w:rsidR="00901248" w14:paraId="31C205BC" w14:textId="77777777" w:rsidTr="00901248">
        <w:tc>
          <w:tcPr>
            <w:tcW w:w="4661" w:type="dxa"/>
          </w:tcPr>
          <w:p w14:paraId="57943E19" w14:textId="77BE0640" w:rsidR="00901248" w:rsidRDefault="00901248" w:rsidP="00901248">
            <w:r>
              <w:t>Integer</w:t>
            </w:r>
          </w:p>
        </w:tc>
        <w:tc>
          <w:tcPr>
            <w:tcW w:w="4661" w:type="dxa"/>
          </w:tcPr>
          <w:p w14:paraId="6D1F1F5E" w14:textId="5002D004" w:rsidR="00901248" w:rsidRDefault="00901248" w:rsidP="00901248">
            <w:r>
              <w:t>Node_RAM</w:t>
            </w:r>
          </w:p>
        </w:tc>
      </w:tr>
      <w:tr w:rsidR="00901248" w14:paraId="719157DE" w14:textId="77777777" w:rsidTr="00901248">
        <w:tc>
          <w:tcPr>
            <w:tcW w:w="4661" w:type="dxa"/>
          </w:tcPr>
          <w:p w14:paraId="57728D95" w14:textId="16F31295" w:rsidR="00901248" w:rsidRDefault="00901248" w:rsidP="00901248">
            <w:r>
              <w:t>Integer</w:t>
            </w:r>
          </w:p>
        </w:tc>
        <w:tc>
          <w:tcPr>
            <w:tcW w:w="4661" w:type="dxa"/>
          </w:tcPr>
          <w:p w14:paraId="60AE76ED" w14:textId="061C8B8A" w:rsidR="00901248" w:rsidRDefault="00901248" w:rsidP="00901248">
            <w:r>
              <w:t>Node_Storage</w:t>
            </w:r>
          </w:p>
        </w:tc>
      </w:tr>
      <w:tr w:rsidR="00901248" w14:paraId="34969256" w14:textId="77777777" w:rsidTr="00901248">
        <w:tc>
          <w:tcPr>
            <w:tcW w:w="4661" w:type="dxa"/>
          </w:tcPr>
          <w:p w14:paraId="58F758D6" w14:textId="1021E376" w:rsidR="00901248" w:rsidRDefault="00901248" w:rsidP="00901248">
            <w:r>
              <w:t>VARCHAR</w:t>
            </w:r>
          </w:p>
        </w:tc>
        <w:tc>
          <w:tcPr>
            <w:tcW w:w="4661" w:type="dxa"/>
          </w:tcPr>
          <w:p w14:paraId="2417F38B" w14:textId="7F1FCD6D" w:rsidR="00901248" w:rsidRDefault="00901248" w:rsidP="00B65AEF">
            <w:pPr>
              <w:keepNext/>
            </w:pPr>
            <w:r>
              <w:t>Node_OS</w:t>
            </w:r>
          </w:p>
        </w:tc>
      </w:tr>
    </w:tbl>
    <w:p w14:paraId="3A1F0BE6" w14:textId="76E65E05" w:rsidR="00D06F63" w:rsidRPr="00D06F63" w:rsidRDefault="00B65AEF" w:rsidP="00B65AEF">
      <w:pPr>
        <w:pStyle w:val="Caption"/>
      </w:pPr>
      <w:bookmarkStart w:id="33" w:name="_Toc166098432"/>
      <w:bookmarkStart w:id="34" w:name="_Toc166585385"/>
      <w:r>
        <w:t xml:space="preserve">Table </w:t>
      </w:r>
      <w:r w:rsidR="0041587A">
        <w:fldChar w:fldCharType="begin"/>
      </w:r>
      <w:r w:rsidR="0041587A">
        <w:instrText xml:space="preserve"> SEQ Table \* ARABIC </w:instrText>
      </w:r>
      <w:r w:rsidR="0041587A">
        <w:fldChar w:fldCharType="separate"/>
      </w:r>
      <w:r w:rsidR="00062DF5">
        <w:rPr>
          <w:noProof/>
        </w:rPr>
        <w:t>4</w:t>
      </w:r>
      <w:r w:rsidR="0041587A">
        <w:fldChar w:fldCharType="end"/>
      </w:r>
      <w:r>
        <w:t>: Node entity</w:t>
      </w:r>
      <w:bookmarkEnd w:id="33"/>
      <w:bookmarkEnd w:id="34"/>
    </w:p>
    <w:tbl>
      <w:tblPr>
        <w:tblStyle w:val="TableGrid"/>
        <w:tblW w:w="9322" w:type="dxa"/>
        <w:tblLook w:val="04A0" w:firstRow="1" w:lastRow="0" w:firstColumn="1" w:lastColumn="0" w:noHBand="0" w:noVBand="1"/>
      </w:tblPr>
      <w:tblGrid>
        <w:gridCol w:w="4660"/>
        <w:gridCol w:w="4662"/>
      </w:tblGrid>
      <w:tr w:rsidR="00901248" w14:paraId="23FF86D6" w14:textId="77777777" w:rsidTr="00901248">
        <w:tc>
          <w:tcPr>
            <w:tcW w:w="4660" w:type="dxa"/>
          </w:tcPr>
          <w:p w14:paraId="46BF1493" w14:textId="34FC9900" w:rsidR="00901248" w:rsidRDefault="00901248" w:rsidP="00901248">
            <w:r>
              <w:t>User</w:t>
            </w:r>
          </w:p>
        </w:tc>
        <w:tc>
          <w:tcPr>
            <w:tcW w:w="4662" w:type="dxa"/>
          </w:tcPr>
          <w:p w14:paraId="2B853295" w14:textId="77777777" w:rsidR="00901248" w:rsidRDefault="00901248" w:rsidP="00901248"/>
        </w:tc>
      </w:tr>
      <w:tr w:rsidR="00901248" w14:paraId="4487CEFE" w14:textId="77777777" w:rsidTr="00901248">
        <w:tc>
          <w:tcPr>
            <w:tcW w:w="4660" w:type="dxa"/>
          </w:tcPr>
          <w:p w14:paraId="6C996825" w14:textId="5986726F" w:rsidR="00901248" w:rsidRDefault="00901248" w:rsidP="00901248">
            <w:r>
              <w:t>Primary key, Integer</w:t>
            </w:r>
          </w:p>
        </w:tc>
        <w:tc>
          <w:tcPr>
            <w:tcW w:w="4662" w:type="dxa"/>
          </w:tcPr>
          <w:p w14:paraId="543D3C7D" w14:textId="15E0F993" w:rsidR="00901248" w:rsidRDefault="00901248" w:rsidP="00901248">
            <w:r>
              <w:t>User_ID</w:t>
            </w:r>
          </w:p>
        </w:tc>
      </w:tr>
      <w:tr w:rsidR="00901248" w14:paraId="05045F4C" w14:textId="77777777" w:rsidTr="00901248">
        <w:tc>
          <w:tcPr>
            <w:tcW w:w="4660" w:type="dxa"/>
          </w:tcPr>
          <w:p w14:paraId="58A1A6CA" w14:textId="72D3296E" w:rsidR="00901248" w:rsidRDefault="00901248" w:rsidP="00901248">
            <w:r>
              <w:t>VARCHAR</w:t>
            </w:r>
          </w:p>
        </w:tc>
        <w:tc>
          <w:tcPr>
            <w:tcW w:w="4662" w:type="dxa"/>
          </w:tcPr>
          <w:p w14:paraId="4C887D68" w14:textId="29E96789" w:rsidR="00901248" w:rsidRDefault="00901248" w:rsidP="00901248">
            <w:r>
              <w:t>User_name</w:t>
            </w:r>
          </w:p>
        </w:tc>
      </w:tr>
      <w:tr w:rsidR="00901248" w14:paraId="153E1664" w14:textId="77777777" w:rsidTr="00901248">
        <w:tc>
          <w:tcPr>
            <w:tcW w:w="4660" w:type="dxa"/>
          </w:tcPr>
          <w:p w14:paraId="32FD20F0" w14:textId="7A35AEEF" w:rsidR="00901248" w:rsidRDefault="00901248" w:rsidP="00901248">
            <w:r>
              <w:t>VARCHAR</w:t>
            </w:r>
          </w:p>
        </w:tc>
        <w:tc>
          <w:tcPr>
            <w:tcW w:w="4662" w:type="dxa"/>
          </w:tcPr>
          <w:p w14:paraId="33E56291" w14:textId="7885018E" w:rsidR="00901248" w:rsidRDefault="00901248" w:rsidP="00B65AEF">
            <w:pPr>
              <w:keepNext/>
            </w:pPr>
            <w:r>
              <w:t>User_pass</w:t>
            </w:r>
          </w:p>
        </w:tc>
      </w:tr>
    </w:tbl>
    <w:p w14:paraId="5B016F4B" w14:textId="14890008" w:rsidR="00E1337A" w:rsidRPr="00E1337A" w:rsidRDefault="00B65AEF" w:rsidP="00B65AEF">
      <w:pPr>
        <w:pStyle w:val="Caption"/>
      </w:pPr>
      <w:bookmarkStart w:id="35" w:name="_Toc166098433"/>
      <w:bookmarkStart w:id="36" w:name="_Toc166585386"/>
      <w:r>
        <w:t xml:space="preserve">Table </w:t>
      </w:r>
      <w:r w:rsidR="0041587A">
        <w:fldChar w:fldCharType="begin"/>
      </w:r>
      <w:r w:rsidR="0041587A">
        <w:instrText xml:space="preserve"> SEQ Table \* ARABIC </w:instrText>
      </w:r>
      <w:r w:rsidR="0041587A">
        <w:fldChar w:fldCharType="separate"/>
      </w:r>
      <w:r w:rsidR="00062DF5">
        <w:rPr>
          <w:noProof/>
        </w:rPr>
        <w:t>5</w:t>
      </w:r>
      <w:r w:rsidR="0041587A">
        <w:fldChar w:fldCharType="end"/>
      </w:r>
      <w:r>
        <w:t>: User entity</w:t>
      </w:r>
      <w:bookmarkEnd w:id="35"/>
      <w:bookmarkEnd w:id="36"/>
    </w:p>
    <w:tbl>
      <w:tblPr>
        <w:tblStyle w:val="TableGrid"/>
        <w:tblW w:w="9322" w:type="dxa"/>
        <w:tblLook w:val="04A0" w:firstRow="1" w:lastRow="0" w:firstColumn="1" w:lastColumn="0" w:noHBand="0" w:noVBand="1"/>
      </w:tblPr>
      <w:tblGrid>
        <w:gridCol w:w="4661"/>
        <w:gridCol w:w="4661"/>
      </w:tblGrid>
      <w:tr w:rsidR="00743D1B" w14:paraId="1A8F2B9F" w14:textId="77777777" w:rsidTr="00A060E1">
        <w:tc>
          <w:tcPr>
            <w:tcW w:w="9322" w:type="dxa"/>
            <w:gridSpan w:val="2"/>
          </w:tcPr>
          <w:p w14:paraId="15536FC3" w14:textId="6903C331" w:rsidR="00743D1B" w:rsidRDefault="00743D1B" w:rsidP="00743D1B">
            <w:r>
              <w:t>Host</w:t>
            </w:r>
          </w:p>
        </w:tc>
      </w:tr>
      <w:tr w:rsidR="00743D1B" w14:paraId="6A12A9A7" w14:textId="77777777" w:rsidTr="00743D1B">
        <w:tc>
          <w:tcPr>
            <w:tcW w:w="4661" w:type="dxa"/>
          </w:tcPr>
          <w:p w14:paraId="74461E30" w14:textId="2F1B2CCD" w:rsidR="00743D1B" w:rsidRDefault="00743D1B" w:rsidP="00743D1B">
            <w:r>
              <w:t>Primary key, integer</w:t>
            </w:r>
          </w:p>
        </w:tc>
        <w:tc>
          <w:tcPr>
            <w:tcW w:w="4661" w:type="dxa"/>
          </w:tcPr>
          <w:p w14:paraId="41011970" w14:textId="40927C67" w:rsidR="00743D1B" w:rsidRDefault="00743D1B" w:rsidP="00743D1B">
            <w:r>
              <w:t>Host_ID</w:t>
            </w:r>
          </w:p>
        </w:tc>
      </w:tr>
      <w:tr w:rsidR="00743D1B" w14:paraId="57B7C091" w14:textId="77777777" w:rsidTr="00743D1B">
        <w:tc>
          <w:tcPr>
            <w:tcW w:w="4661" w:type="dxa"/>
          </w:tcPr>
          <w:p w14:paraId="6B9C18A5" w14:textId="4EBB63A5" w:rsidR="00743D1B" w:rsidRDefault="00743D1B" w:rsidP="00743D1B">
            <w:r>
              <w:t>Foreign key (Service)</w:t>
            </w:r>
          </w:p>
        </w:tc>
        <w:tc>
          <w:tcPr>
            <w:tcW w:w="4661" w:type="dxa"/>
          </w:tcPr>
          <w:p w14:paraId="5E6A64F4" w14:textId="05EA7DD2" w:rsidR="00743D1B" w:rsidRDefault="00743D1B" w:rsidP="00743D1B">
            <w:r>
              <w:t>Services</w:t>
            </w:r>
          </w:p>
        </w:tc>
      </w:tr>
      <w:tr w:rsidR="00743D1B" w14:paraId="62FD0C2A" w14:textId="77777777" w:rsidTr="00743D1B">
        <w:tc>
          <w:tcPr>
            <w:tcW w:w="4661" w:type="dxa"/>
          </w:tcPr>
          <w:p w14:paraId="4D00A12A" w14:textId="0FE9A2B4" w:rsidR="00743D1B" w:rsidRDefault="00743D1B" w:rsidP="00743D1B">
            <w:r>
              <w:t>Foreign key (Software)</w:t>
            </w:r>
          </w:p>
        </w:tc>
        <w:tc>
          <w:tcPr>
            <w:tcW w:w="4661" w:type="dxa"/>
          </w:tcPr>
          <w:p w14:paraId="2C33A518" w14:textId="11139CD3" w:rsidR="00743D1B" w:rsidRDefault="00743D1B" w:rsidP="00743D1B">
            <w:r>
              <w:t>Software</w:t>
            </w:r>
          </w:p>
        </w:tc>
      </w:tr>
      <w:tr w:rsidR="00743D1B" w14:paraId="1C5F1FAA" w14:textId="77777777" w:rsidTr="00743D1B">
        <w:tc>
          <w:tcPr>
            <w:tcW w:w="4661" w:type="dxa"/>
          </w:tcPr>
          <w:p w14:paraId="2D755ADF" w14:textId="3873FE6E" w:rsidR="00743D1B" w:rsidRDefault="00743D1B" w:rsidP="00743D1B">
            <w:r>
              <w:t>Foreign key (User)</w:t>
            </w:r>
          </w:p>
        </w:tc>
        <w:tc>
          <w:tcPr>
            <w:tcW w:w="4661" w:type="dxa"/>
          </w:tcPr>
          <w:p w14:paraId="0A2BD669" w14:textId="54F48924" w:rsidR="00743D1B" w:rsidRDefault="00743D1B" w:rsidP="00743D1B">
            <w:r>
              <w:t>User_ID</w:t>
            </w:r>
          </w:p>
        </w:tc>
      </w:tr>
      <w:tr w:rsidR="00743D1B" w14:paraId="682AA0B7" w14:textId="77777777" w:rsidTr="00743D1B">
        <w:tc>
          <w:tcPr>
            <w:tcW w:w="4661" w:type="dxa"/>
          </w:tcPr>
          <w:p w14:paraId="20BE45E7" w14:textId="443E1959" w:rsidR="00743D1B" w:rsidRDefault="00743D1B" w:rsidP="00743D1B">
            <w:r>
              <w:t>Foreign key (Node)</w:t>
            </w:r>
          </w:p>
        </w:tc>
        <w:tc>
          <w:tcPr>
            <w:tcW w:w="4661" w:type="dxa"/>
          </w:tcPr>
          <w:p w14:paraId="3E8C6A7D" w14:textId="1D5F3B0F" w:rsidR="00743D1B" w:rsidRDefault="00743D1B" w:rsidP="00B65AEF">
            <w:pPr>
              <w:keepNext/>
            </w:pPr>
            <w:r>
              <w:t>Node_ID</w:t>
            </w:r>
          </w:p>
        </w:tc>
      </w:tr>
    </w:tbl>
    <w:p w14:paraId="5BBE39FC" w14:textId="0D32E267" w:rsidR="001B209B" w:rsidRPr="001B209B" w:rsidRDefault="00B65AEF" w:rsidP="001B209B">
      <w:pPr>
        <w:pStyle w:val="Caption"/>
        <w:rPr>
          <w:rStyle w:val="HTMLCode"/>
          <w:rFonts w:asciiTheme="minorHAnsi" w:eastAsiaTheme="majorEastAsia" w:hAnsiTheme="minorHAnsi" w:cstheme="minorBidi"/>
          <w:sz w:val="18"/>
          <w:szCs w:val="18"/>
        </w:rPr>
      </w:pPr>
      <w:bookmarkStart w:id="37" w:name="_Toc166098434"/>
      <w:bookmarkStart w:id="38" w:name="_Toc166585387"/>
      <w:r>
        <w:t xml:space="preserve">Table </w:t>
      </w:r>
      <w:r w:rsidR="0041587A">
        <w:fldChar w:fldCharType="begin"/>
      </w:r>
      <w:r w:rsidR="0041587A">
        <w:instrText xml:space="preserve"> SEQ Table \* ARABIC </w:instrText>
      </w:r>
      <w:r w:rsidR="0041587A">
        <w:fldChar w:fldCharType="separate"/>
      </w:r>
      <w:r w:rsidR="00062DF5">
        <w:rPr>
          <w:noProof/>
        </w:rPr>
        <w:t>6</w:t>
      </w:r>
      <w:r w:rsidR="0041587A">
        <w:fldChar w:fldCharType="end"/>
      </w:r>
      <w:r>
        <w:t>: Host entity</w:t>
      </w:r>
      <w:bookmarkEnd w:id="37"/>
      <w:bookmarkEnd w:id="38"/>
    </w:p>
    <w:p w14:paraId="51A61281" w14:textId="5A892E33" w:rsidR="00067602" w:rsidRPr="000F0886" w:rsidRDefault="00D502D8" w:rsidP="000F0886">
      <w:pPr>
        <w:pStyle w:val="Heading2"/>
        <w:rPr>
          <w:rStyle w:val="HTMLCode"/>
          <w:rFonts w:asciiTheme="majorHAnsi" w:eastAsiaTheme="majorEastAsia" w:hAnsiTheme="majorHAnsi" w:cstheme="majorBidi"/>
          <w:sz w:val="32"/>
          <w:szCs w:val="32"/>
        </w:rPr>
      </w:pPr>
      <w:bookmarkStart w:id="39" w:name="_Toc166377186"/>
      <w:r>
        <w:rPr>
          <w:rStyle w:val="HTMLCode"/>
          <w:rFonts w:asciiTheme="majorHAnsi" w:eastAsiaTheme="majorEastAsia" w:hAnsiTheme="majorHAnsi" w:cstheme="majorBidi"/>
          <w:sz w:val="32"/>
          <w:szCs w:val="32"/>
        </w:rPr>
        <w:t xml:space="preserve">Phase </w:t>
      </w:r>
      <w:r w:rsidR="00BD7888" w:rsidRPr="000F0886">
        <w:rPr>
          <w:rStyle w:val="HTMLCode"/>
          <w:rFonts w:asciiTheme="majorHAnsi" w:eastAsiaTheme="majorEastAsia" w:hAnsiTheme="majorHAnsi" w:cstheme="majorBidi"/>
          <w:sz w:val="32"/>
          <w:szCs w:val="32"/>
        </w:rPr>
        <w:t>3: Development</w:t>
      </w:r>
      <w:bookmarkEnd w:id="39"/>
    </w:p>
    <w:p w14:paraId="1C512C84" w14:textId="77777777" w:rsidR="001B209B" w:rsidRDefault="00067602" w:rsidP="00611144">
      <w:r w:rsidRPr="00611144">
        <w:t>Provide a detailed overview of each stage of the development lifecycle, such as requirements analysis, design, implementation, testing, and deployment. Explain how validation and verification techniques were applied at each stage to ensure the quality and correctness of the system.</w:t>
      </w:r>
    </w:p>
    <w:p w14:paraId="6440FF58" w14:textId="71257315" w:rsidR="00150B92" w:rsidRDefault="00A854CA" w:rsidP="00611144">
      <w:r w:rsidRPr="00611144">
        <w:t xml:space="preserve">During the development stage, </w:t>
      </w:r>
      <w:r w:rsidR="00415280" w:rsidRPr="00611144">
        <w:t xml:space="preserve">it became evident that </w:t>
      </w:r>
      <w:r w:rsidR="00F01112" w:rsidRPr="00611144">
        <w:t>most</w:t>
      </w:r>
      <w:r w:rsidR="00415280" w:rsidRPr="00611144">
        <w:t xml:space="preserve"> .NE</w:t>
      </w:r>
      <w:r w:rsidR="00522728">
        <w:t>T standard I/O</w:t>
      </w:r>
      <w:r w:rsidR="00415280" w:rsidRPr="00611144">
        <w:t xml:space="preserve"> formatting methods and projects are incompatible with the microCMDB.OS abstraction layer</w:t>
      </w:r>
      <w:r w:rsidR="00522728">
        <w:t xml:space="preserve">, </w:t>
      </w:r>
      <w:r w:rsidR="00415280" w:rsidRPr="00611144">
        <w:t xml:space="preserve">due to extra </w:t>
      </w:r>
      <w:r w:rsidR="002F6DE6" w:rsidRPr="00611144">
        <w:t>non-ported namespaces</w:t>
      </w:r>
      <w:r w:rsidR="00522728">
        <w:t xml:space="preserve"> and non-standard code</w:t>
      </w:r>
      <w:r w:rsidR="002F6DE6" w:rsidRPr="00611144">
        <w:t xml:space="preserve">. </w:t>
      </w:r>
      <w:r w:rsidR="00B7628C" w:rsidRPr="00611144">
        <w:t xml:space="preserve">As a result, </w:t>
      </w:r>
      <w:r w:rsidR="00245E55" w:rsidRPr="00611144">
        <w:t xml:space="preserve">further </w:t>
      </w:r>
      <w:r w:rsidR="00F01112" w:rsidRPr="00611144">
        <w:t>time</w:t>
      </w:r>
      <w:r w:rsidR="00245E55" w:rsidRPr="00611144">
        <w:t xml:space="preserve"> was taken to implement a </w:t>
      </w:r>
      <w:r w:rsidRPr="00611144">
        <w:t xml:space="preserve">tabular console </w:t>
      </w:r>
      <w:r w:rsidR="00AD6A21" w:rsidRPr="00611144">
        <w:t xml:space="preserve">I/O class </w:t>
      </w:r>
      <w:r w:rsidR="007929BC" w:rsidRPr="00611144">
        <w:t xml:space="preserve">of methods </w:t>
      </w:r>
      <w:r w:rsidR="00245E55" w:rsidRPr="00611144">
        <w:t>used for the representation of assets and entities.</w:t>
      </w:r>
    </w:p>
    <w:p w14:paraId="6B14A90F" w14:textId="7654F6C4" w:rsidR="00E7238E" w:rsidRDefault="007F2248" w:rsidP="00611144">
      <w:r>
        <w:t xml:space="preserve">While the design decisions made in the last phase were sufficient to allow development to begin, </w:t>
      </w:r>
      <w:r w:rsidR="00007FB6">
        <w:t>there were numerous issues that arose out of the initial entity models</w:t>
      </w:r>
      <w:r w:rsidR="00D63FC5">
        <w:t xml:space="preserve">. </w:t>
      </w:r>
      <w:r w:rsidR="00245DD9">
        <w:t>It</w:t>
      </w:r>
      <w:r w:rsidR="003A2752">
        <w:t xml:space="preserve"> was clear that a relationship between each of the entities needed to be </w:t>
      </w:r>
      <w:r w:rsidR="00245DD9">
        <w:t xml:space="preserve">clearly </w:t>
      </w:r>
      <w:r w:rsidR="003A2752">
        <w:t>defined</w:t>
      </w:r>
      <w:r w:rsidR="00D63FC5">
        <w:t>,</w:t>
      </w:r>
      <w:r w:rsidR="00245DD9">
        <w:t xml:space="preserve"> however</w:t>
      </w:r>
      <w:r w:rsidR="00D63FC5">
        <w:t>,</w:t>
      </w:r>
      <w:r w:rsidR="00245DD9">
        <w:t xml:space="preserve"> with the </w:t>
      </w:r>
      <w:r w:rsidR="00BE18CF">
        <w:t>evolving list of objectives and requirements, they soon became ineffective and too</w:t>
      </w:r>
      <w:r w:rsidR="00F60B0D">
        <w:t xml:space="preserve"> time consuming to accurately represent the assets in the database.</w:t>
      </w:r>
      <w:r w:rsidR="00245DD9">
        <w:t xml:space="preserve">  </w:t>
      </w:r>
    </w:p>
    <w:p w14:paraId="63C5AF8C" w14:textId="77777777" w:rsidR="00E83FBA" w:rsidRDefault="00E83FBA" w:rsidP="00E83FBA">
      <w:pPr>
        <w:keepNext/>
      </w:pPr>
      <w:r w:rsidRPr="00E83FBA">
        <w:rPr>
          <w:noProof/>
        </w:rPr>
        <w:drawing>
          <wp:inline distT="0" distB="0" distL="0" distR="0" wp14:anchorId="4D6269A7" wp14:editId="536AEE4A">
            <wp:extent cx="5926455" cy="2413000"/>
            <wp:effectExtent l="0" t="0" r="0" b="6350"/>
            <wp:docPr id="1076285656"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85656" name="Picture 1" descr="A diagram of a computer&#10;&#10;Description automatically generated"/>
                    <pic:cNvPicPr/>
                  </pic:nvPicPr>
                  <pic:blipFill>
                    <a:blip r:embed="rId21"/>
                    <a:stretch>
                      <a:fillRect/>
                    </a:stretch>
                  </pic:blipFill>
                  <pic:spPr>
                    <a:xfrm>
                      <a:off x="0" y="0"/>
                      <a:ext cx="5926455" cy="2413000"/>
                    </a:xfrm>
                    <a:prstGeom prst="rect">
                      <a:avLst/>
                    </a:prstGeom>
                  </pic:spPr>
                </pic:pic>
              </a:graphicData>
            </a:graphic>
          </wp:inline>
        </w:drawing>
      </w:r>
    </w:p>
    <w:p w14:paraId="2D1C1522" w14:textId="0D661E3B" w:rsidR="00E7238E" w:rsidRDefault="00E83FBA" w:rsidP="00E83FBA">
      <w:pPr>
        <w:pStyle w:val="Caption"/>
      </w:pPr>
      <w:bookmarkStart w:id="40" w:name="_Toc166585458"/>
      <w:r>
        <w:t xml:space="preserve">Figure </w:t>
      </w:r>
      <w:r>
        <w:fldChar w:fldCharType="begin"/>
      </w:r>
      <w:r>
        <w:instrText xml:space="preserve"> SEQ Figure \* ARABIC </w:instrText>
      </w:r>
      <w:r>
        <w:fldChar w:fldCharType="separate"/>
      </w:r>
      <w:r w:rsidR="00062DF5">
        <w:rPr>
          <w:noProof/>
        </w:rPr>
        <w:t>10</w:t>
      </w:r>
      <w:r>
        <w:fldChar w:fldCharType="end"/>
      </w:r>
      <w:r>
        <w:t xml:space="preserve">: </w:t>
      </w:r>
      <w:r>
        <w:rPr>
          <w:noProof/>
        </w:rPr>
        <w:t>Initial schema and entity relationship diagram</w:t>
      </w:r>
      <w:bookmarkEnd w:id="40"/>
    </w:p>
    <w:p w14:paraId="126E5900" w14:textId="5B8FBE56" w:rsidR="00F812BB" w:rsidRDefault="00E7238E" w:rsidP="00611144">
      <w:r>
        <w:t xml:space="preserve">Redefining the entities and the relationships between them allowed </w:t>
      </w:r>
      <w:r w:rsidR="00BB3853">
        <w:t xml:space="preserve">minimizing circular dependencies and redundant data which likely would have </w:t>
      </w:r>
      <w:r>
        <w:t>resulted in higher memory usage.</w:t>
      </w:r>
    </w:p>
    <w:p w14:paraId="223B39C0" w14:textId="77777777" w:rsidR="00656CD3" w:rsidRPr="00D06F63" w:rsidRDefault="00656CD3" w:rsidP="00656CD3">
      <w:pPr>
        <w:pStyle w:val="Heading3"/>
      </w:pPr>
      <w:bookmarkStart w:id="41" w:name="_Toc166377187"/>
      <w:r>
        <w:t>Finalised entities and their properties</w:t>
      </w:r>
      <w:bookmarkEnd w:id="41"/>
    </w:p>
    <w:tbl>
      <w:tblPr>
        <w:tblStyle w:val="TableGrid"/>
        <w:tblW w:w="0" w:type="auto"/>
        <w:tblLook w:val="04A0" w:firstRow="1" w:lastRow="0" w:firstColumn="1" w:lastColumn="0" w:noHBand="0" w:noVBand="1"/>
      </w:tblPr>
      <w:tblGrid>
        <w:gridCol w:w="4661"/>
        <w:gridCol w:w="4662"/>
      </w:tblGrid>
      <w:tr w:rsidR="00656CD3" w14:paraId="42916EA8" w14:textId="77777777" w:rsidTr="00A060E1">
        <w:tc>
          <w:tcPr>
            <w:tcW w:w="9323" w:type="dxa"/>
            <w:gridSpan w:val="2"/>
          </w:tcPr>
          <w:p w14:paraId="55233412" w14:textId="27FFC204" w:rsidR="00656CD3" w:rsidRDefault="007D1F32" w:rsidP="00A060E1">
            <w:r>
              <w:t>ConfigItem</w:t>
            </w:r>
          </w:p>
        </w:tc>
      </w:tr>
      <w:tr w:rsidR="00656CD3" w14:paraId="22E800D5" w14:textId="77777777" w:rsidTr="00A060E1">
        <w:tc>
          <w:tcPr>
            <w:tcW w:w="4661" w:type="dxa"/>
          </w:tcPr>
          <w:p w14:paraId="604EEDE2" w14:textId="77777777" w:rsidR="00656CD3" w:rsidRDefault="00656CD3" w:rsidP="00A060E1">
            <w:r>
              <w:t>Integer (Primary Key)</w:t>
            </w:r>
          </w:p>
        </w:tc>
        <w:tc>
          <w:tcPr>
            <w:tcW w:w="4662" w:type="dxa"/>
          </w:tcPr>
          <w:p w14:paraId="4F08E28C" w14:textId="06482432" w:rsidR="00656CD3" w:rsidRDefault="00E532B0" w:rsidP="00A060E1">
            <w:r>
              <w:t>CFG_ID</w:t>
            </w:r>
          </w:p>
        </w:tc>
      </w:tr>
      <w:tr w:rsidR="00656CD3" w14:paraId="76DD8E2A" w14:textId="77777777" w:rsidTr="00A060E1">
        <w:tc>
          <w:tcPr>
            <w:tcW w:w="4661" w:type="dxa"/>
          </w:tcPr>
          <w:p w14:paraId="3974BB67" w14:textId="1D78B68D" w:rsidR="00656CD3" w:rsidRDefault="00EB05E8" w:rsidP="00A060E1">
            <w:r>
              <w:t>DateTime</w:t>
            </w:r>
          </w:p>
        </w:tc>
        <w:tc>
          <w:tcPr>
            <w:tcW w:w="4662" w:type="dxa"/>
          </w:tcPr>
          <w:p w14:paraId="4E4637F5" w14:textId="3C9F5DB2" w:rsidR="00656CD3" w:rsidRDefault="004C1D06" w:rsidP="00A060E1">
            <w:r>
              <w:t>PurchaseDate</w:t>
            </w:r>
          </w:p>
        </w:tc>
      </w:tr>
      <w:tr w:rsidR="00656CD3" w14:paraId="070A4CFB" w14:textId="77777777" w:rsidTr="00A060E1">
        <w:tc>
          <w:tcPr>
            <w:tcW w:w="4661" w:type="dxa"/>
          </w:tcPr>
          <w:p w14:paraId="2CA3CB22" w14:textId="03174D42" w:rsidR="00656CD3" w:rsidRDefault="00EB05E8" w:rsidP="00A060E1">
            <w:r>
              <w:t>VARCHAR</w:t>
            </w:r>
          </w:p>
        </w:tc>
        <w:tc>
          <w:tcPr>
            <w:tcW w:w="4662" w:type="dxa"/>
          </w:tcPr>
          <w:p w14:paraId="22B4A428" w14:textId="1B755CA3" w:rsidR="00656CD3" w:rsidRDefault="00D27A3E" w:rsidP="00A060E1">
            <w:r>
              <w:t>DeployLocation</w:t>
            </w:r>
          </w:p>
        </w:tc>
      </w:tr>
      <w:tr w:rsidR="00656CD3" w14:paraId="7E714C7E" w14:textId="77777777" w:rsidTr="00A060E1">
        <w:tc>
          <w:tcPr>
            <w:tcW w:w="4661" w:type="dxa"/>
          </w:tcPr>
          <w:p w14:paraId="3137E05F" w14:textId="66C0012B" w:rsidR="00656CD3" w:rsidRDefault="00EB05E8" w:rsidP="00A060E1">
            <w:r>
              <w:t xml:space="preserve">CINodeMapping </w:t>
            </w:r>
          </w:p>
        </w:tc>
        <w:tc>
          <w:tcPr>
            <w:tcW w:w="4662" w:type="dxa"/>
          </w:tcPr>
          <w:p w14:paraId="47A77647" w14:textId="44C72E57" w:rsidR="00656CD3" w:rsidRDefault="00D27A3E" w:rsidP="00A060E1">
            <w:r>
              <w:t>CINodeMapping</w:t>
            </w:r>
          </w:p>
        </w:tc>
      </w:tr>
    </w:tbl>
    <w:p w14:paraId="2C41E524" w14:textId="75824895" w:rsidR="001D145D" w:rsidRPr="001D145D" w:rsidRDefault="001D145D" w:rsidP="001D145D">
      <w:pPr>
        <w:pStyle w:val="Caption"/>
      </w:pPr>
      <w:bookmarkStart w:id="42" w:name="_Toc166585388"/>
      <w:r>
        <w:t xml:space="preserve">Table </w:t>
      </w:r>
      <w:r w:rsidR="0041587A">
        <w:fldChar w:fldCharType="begin"/>
      </w:r>
      <w:r w:rsidR="0041587A">
        <w:instrText xml:space="preserve"> SEQ Table \* ARABIC </w:instrText>
      </w:r>
      <w:r w:rsidR="0041587A">
        <w:fldChar w:fldCharType="separate"/>
      </w:r>
      <w:r w:rsidR="00062DF5">
        <w:rPr>
          <w:noProof/>
        </w:rPr>
        <w:t>7</w:t>
      </w:r>
      <w:r w:rsidR="0041587A">
        <w:fldChar w:fldCharType="end"/>
      </w:r>
      <w:r>
        <w:t xml:space="preserve">: </w:t>
      </w:r>
      <w:r w:rsidRPr="006E7D88">
        <w:t xml:space="preserve">Finalised </w:t>
      </w:r>
      <w:r w:rsidR="00EB05E8">
        <w:t xml:space="preserve">ConfigItem </w:t>
      </w:r>
      <w:r w:rsidRPr="006E7D88">
        <w:t>entity</w:t>
      </w:r>
      <w:bookmarkEnd w:id="42"/>
    </w:p>
    <w:tbl>
      <w:tblPr>
        <w:tblStyle w:val="TableGrid"/>
        <w:tblW w:w="9322" w:type="dxa"/>
        <w:tblLook w:val="04A0" w:firstRow="1" w:lastRow="0" w:firstColumn="1" w:lastColumn="0" w:noHBand="0" w:noVBand="1"/>
      </w:tblPr>
      <w:tblGrid>
        <w:gridCol w:w="4661"/>
        <w:gridCol w:w="4661"/>
      </w:tblGrid>
      <w:tr w:rsidR="00656CD3" w14:paraId="3422FBDE" w14:textId="77777777" w:rsidTr="00A060E1">
        <w:tc>
          <w:tcPr>
            <w:tcW w:w="9322" w:type="dxa"/>
            <w:gridSpan w:val="2"/>
          </w:tcPr>
          <w:p w14:paraId="7503F6E1" w14:textId="77777777" w:rsidR="00656CD3" w:rsidRDefault="00656CD3" w:rsidP="00A060E1">
            <w:r>
              <w:t>Service</w:t>
            </w:r>
          </w:p>
        </w:tc>
      </w:tr>
      <w:tr w:rsidR="00656CD3" w14:paraId="182D54A3" w14:textId="77777777" w:rsidTr="00A060E1">
        <w:tc>
          <w:tcPr>
            <w:tcW w:w="4661" w:type="dxa"/>
          </w:tcPr>
          <w:p w14:paraId="3D253D4E" w14:textId="77777777" w:rsidR="00656CD3" w:rsidRDefault="00656CD3" w:rsidP="00A060E1">
            <w:r>
              <w:t>Primary key, Integer</w:t>
            </w:r>
          </w:p>
        </w:tc>
        <w:tc>
          <w:tcPr>
            <w:tcW w:w="4661" w:type="dxa"/>
          </w:tcPr>
          <w:p w14:paraId="58ADA204" w14:textId="77777777" w:rsidR="00656CD3" w:rsidRDefault="00656CD3" w:rsidP="00A060E1">
            <w:r>
              <w:t>Service_ID</w:t>
            </w:r>
          </w:p>
        </w:tc>
      </w:tr>
      <w:tr w:rsidR="00656CD3" w14:paraId="2F7A09F0" w14:textId="77777777" w:rsidTr="00A060E1">
        <w:tc>
          <w:tcPr>
            <w:tcW w:w="4661" w:type="dxa"/>
          </w:tcPr>
          <w:p w14:paraId="1E14BB3F" w14:textId="66E36100" w:rsidR="00656CD3" w:rsidRDefault="00713F77" w:rsidP="00A060E1">
            <w:r>
              <w:t>Intege</w:t>
            </w:r>
            <w:r w:rsidR="00401823">
              <w:t>r</w:t>
            </w:r>
          </w:p>
        </w:tc>
        <w:tc>
          <w:tcPr>
            <w:tcW w:w="4661" w:type="dxa"/>
          </w:tcPr>
          <w:p w14:paraId="1C60250C" w14:textId="51E24A37" w:rsidR="00656CD3" w:rsidRDefault="00401823" w:rsidP="00A060E1">
            <w:r>
              <w:t>Protocol</w:t>
            </w:r>
          </w:p>
        </w:tc>
      </w:tr>
      <w:tr w:rsidR="00656CD3" w14:paraId="60F513B4" w14:textId="77777777" w:rsidTr="00A060E1">
        <w:tc>
          <w:tcPr>
            <w:tcW w:w="4661" w:type="dxa"/>
          </w:tcPr>
          <w:p w14:paraId="77DC0816" w14:textId="10D372D1" w:rsidR="00656CD3" w:rsidRDefault="0030365C" w:rsidP="00A060E1">
            <w:r>
              <w:t>Integer</w:t>
            </w:r>
          </w:p>
        </w:tc>
        <w:tc>
          <w:tcPr>
            <w:tcW w:w="4661" w:type="dxa"/>
          </w:tcPr>
          <w:p w14:paraId="4F2F3445" w14:textId="16F49ABD" w:rsidR="00656CD3" w:rsidRDefault="00401823" w:rsidP="00A060E1">
            <w:r>
              <w:t>Host_ID</w:t>
            </w:r>
          </w:p>
        </w:tc>
      </w:tr>
      <w:tr w:rsidR="00656CD3" w14:paraId="19BEE0E4" w14:textId="77777777" w:rsidTr="00A060E1">
        <w:tc>
          <w:tcPr>
            <w:tcW w:w="4661" w:type="dxa"/>
          </w:tcPr>
          <w:p w14:paraId="3501DC06" w14:textId="45BB1A75" w:rsidR="00656CD3" w:rsidRDefault="00401823" w:rsidP="00A060E1">
            <w:r>
              <w:t>HostServiceMapping</w:t>
            </w:r>
          </w:p>
        </w:tc>
        <w:tc>
          <w:tcPr>
            <w:tcW w:w="4661" w:type="dxa"/>
          </w:tcPr>
          <w:p w14:paraId="2362A0C8" w14:textId="6B4CABE4" w:rsidR="00656CD3" w:rsidRDefault="00E532B0" w:rsidP="001D145D">
            <w:pPr>
              <w:keepNext/>
            </w:pPr>
            <w:r>
              <w:t>HostServiceMapping</w:t>
            </w:r>
          </w:p>
        </w:tc>
      </w:tr>
    </w:tbl>
    <w:p w14:paraId="18452A36" w14:textId="37031744" w:rsidR="001D145D" w:rsidRPr="001D145D" w:rsidRDefault="001D145D" w:rsidP="001D145D">
      <w:pPr>
        <w:pStyle w:val="Caption"/>
      </w:pPr>
      <w:bookmarkStart w:id="43" w:name="_Toc166585389"/>
      <w:r>
        <w:t xml:space="preserve">Table </w:t>
      </w:r>
      <w:r w:rsidR="0041587A">
        <w:fldChar w:fldCharType="begin"/>
      </w:r>
      <w:r w:rsidR="0041587A">
        <w:instrText xml:space="preserve"> SEQ Table \* ARABIC </w:instrText>
      </w:r>
      <w:r w:rsidR="0041587A">
        <w:fldChar w:fldCharType="separate"/>
      </w:r>
      <w:r w:rsidR="00062DF5">
        <w:rPr>
          <w:noProof/>
        </w:rPr>
        <w:t>8</w:t>
      </w:r>
      <w:r w:rsidR="0041587A">
        <w:fldChar w:fldCharType="end"/>
      </w:r>
      <w:r>
        <w:t xml:space="preserve">: </w:t>
      </w:r>
      <w:r w:rsidRPr="00F95893">
        <w:t>Finalised service entity</w:t>
      </w:r>
      <w:bookmarkEnd w:id="43"/>
    </w:p>
    <w:tbl>
      <w:tblPr>
        <w:tblStyle w:val="TableGrid"/>
        <w:tblW w:w="9322" w:type="dxa"/>
        <w:tblLook w:val="04A0" w:firstRow="1" w:lastRow="0" w:firstColumn="1" w:lastColumn="0" w:noHBand="0" w:noVBand="1"/>
      </w:tblPr>
      <w:tblGrid>
        <w:gridCol w:w="4661"/>
        <w:gridCol w:w="4661"/>
      </w:tblGrid>
      <w:tr w:rsidR="00656CD3" w14:paraId="4FFA906E" w14:textId="77777777" w:rsidTr="00A060E1">
        <w:tc>
          <w:tcPr>
            <w:tcW w:w="9322" w:type="dxa"/>
            <w:gridSpan w:val="2"/>
          </w:tcPr>
          <w:p w14:paraId="32E68149" w14:textId="77777777" w:rsidR="00656CD3" w:rsidRDefault="00656CD3" w:rsidP="00A060E1">
            <w:r>
              <w:t>Node</w:t>
            </w:r>
          </w:p>
        </w:tc>
      </w:tr>
      <w:tr w:rsidR="00656CD3" w14:paraId="086E825B" w14:textId="77777777" w:rsidTr="00A060E1">
        <w:tc>
          <w:tcPr>
            <w:tcW w:w="4661" w:type="dxa"/>
          </w:tcPr>
          <w:p w14:paraId="5A83ADAB" w14:textId="77777777" w:rsidR="00656CD3" w:rsidRDefault="00656CD3" w:rsidP="00A060E1">
            <w:r>
              <w:t>Primary key, Integer</w:t>
            </w:r>
          </w:p>
        </w:tc>
        <w:tc>
          <w:tcPr>
            <w:tcW w:w="4661" w:type="dxa"/>
          </w:tcPr>
          <w:p w14:paraId="08AA4D92" w14:textId="77777777" w:rsidR="00656CD3" w:rsidRDefault="00656CD3" w:rsidP="00A060E1">
            <w:r>
              <w:t>Node_ID</w:t>
            </w:r>
          </w:p>
        </w:tc>
      </w:tr>
      <w:tr w:rsidR="00656CD3" w14:paraId="474670F7" w14:textId="77777777" w:rsidTr="00A060E1">
        <w:tc>
          <w:tcPr>
            <w:tcW w:w="4661" w:type="dxa"/>
          </w:tcPr>
          <w:p w14:paraId="128B85E6" w14:textId="77777777" w:rsidR="00656CD3" w:rsidRDefault="00656CD3" w:rsidP="00A060E1">
            <w:r>
              <w:t>VARCHAR</w:t>
            </w:r>
          </w:p>
        </w:tc>
        <w:tc>
          <w:tcPr>
            <w:tcW w:w="4661" w:type="dxa"/>
          </w:tcPr>
          <w:p w14:paraId="0D9C7BCF" w14:textId="77777777" w:rsidR="00656CD3" w:rsidRDefault="00656CD3" w:rsidP="00A060E1">
            <w:r>
              <w:t>Node_Arch</w:t>
            </w:r>
          </w:p>
        </w:tc>
      </w:tr>
      <w:tr w:rsidR="00656CD3" w14:paraId="641A4332" w14:textId="77777777" w:rsidTr="00A060E1">
        <w:tc>
          <w:tcPr>
            <w:tcW w:w="4661" w:type="dxa"/>
          </w:tcPr>
          <w:p w14:paraId="7468997B" w14:textId="77777777" w:rsidR="00656CD3" w:rsidRDefault="00656CD3" w:rsidP="00A060E1">
            <w:r>
              <w:t>Integer</w:t>
            </w:r>
          </w:p>
        </w:tc>
        <w:tc>
          <w:tcPr>
            <w:tcW w:w="4661" w:type="dxa"/>
          </w:tcPr>
          <w:p w14:paraId="6BD4F725" w14:textId="77777777" w:rsidR="00656CD3" w:rsidRDefault="00656CD3" w:rsidP="00A060E1">
            <w:r>
              <w:t>Node_RAM</w:t>
            </w:r>
          </w:p>
        </w:tc>
      </w:tr>
      <w:tr w:rsidR="00656CD3" w14:paraId="1E708563" w14:textId="77777777" w:rsidTr="00A060E1">
        <w:tc>
          <w:tcPr>
            <w:tcW w:w="4661" w:type="dxa"/>
          </w:tcPr>
          <w:p w14:paraId="5E90BFA3" w14:textId="77777777" w:rsidR="00656CD3" w:rsidRDefault="00656CD3" w:rsidP="00A060E1">
            <w:r>
              <w:t>Integer</w:t>
            </w:r>
          </w:p>
        </w:tc>
        <w:tc>
          <w:tcPr>
            <w:tcW w:w="4661" w:type="dxa"/>
          </w:tcPr>
          <w:p w14:paraId="7214AE52" w14:textId="77777777" w:rsidR="00656CD3" w:rsidRDefault="00656CD3" w:rsidP="00A060E1">
            <w:r>
              <w:t>Node_Storage</w:t>
            </w:r>
          </w:p>
        </w:tc>
      </w:tr>
      <w:tr w:rsidR="00656CD3" w14:paraId="1475240E" w14:textId="77777777" w:rsidTr="00A060E1">
        <w:tc>
          <w:tcPr>
            <w:tcW w:w="4661" w:type="dxa"/>
          </w:tcPr>
          <w:p w14:paraId="5DB9FBB5" w14:textId="77777777" w:rsidR="00656CD3" w:rsidRDefault="00656CD3" w:rsidP="00A060E1">
            <w:r>
              <w:t>VARCHAR</w:t>
            </w:r>
          </w:p>
        </w:tc>
        <w:tc>
          <w:tcPr>
            <w:tcW w:w="4661" w:type="dxa"/>
          </w:tcPr>
          <w:p w14:paraId="42FA394D" w14:textId="77777777" w:rsidR="00656CD3" w:rsidRDefault="00656CD3" w:rsidP="001D145D">
            <w:pPr>
              <w:keepNext/>
            </w:pPr>
            <w:r>
              <w:t>Node_OS</w:t>
            </w:r>
          </w:p>
        </w:tc>
      </w:tr>
    </w:tbl>
    <w:p w14:paraId="13D20685" w14:textId="4D6C4FE6" w:rsidR="001D145D" w:rsidRPr="001D145D" w:rsidRDefault="001D145D" w:rsidP="001D145D">
      <w:pPr>
        <w:pStyle w:val="Caption"/>
      </w:pPr>
      <w:bookmarkStart w:id="44" w:name="_Toc166585390"/>
      <w:r>
        <w:t xml:space="preserve">Table </w:t>
      </w:r>
      <w:r w:rsidR="0041587A">
        <w:fldChar w:fldCharType="begin"/>
      </w:r>
      <w:r w:rsidR="0041587A">
        <w:instrText xml:space="preserve"> SEQ Table \* ARABIC </w:instrText>
      </w:r>
      <w:r w:rsidR="0041587A">
        <w:fldChar w:fldCharType="separate"/>
      </w:r>
      <w:r w:rsidR="00062DF5">
        <w:rPr>
          <w:noProof/>
        </w:rPr>
        <w:t>9</w:t>
      </w:r>
      <w:r w:rsidR="0041587A">
        <w:fldChar w:fldCharType="end"/>
      </w:r>
      <w:r>
        <w:t xml:space="preserve">: </w:t>
      </w:r>
      <w:r w:rsidRPr="00475AA4">
        <w:t>Finalised node entity</w:t>
      </w:r>
      <w:bookmarkEnd w:id="44"/>
    </w:p>
    <w:tbl>
      <w:tblPr>
        <w:tblStyle w:val="TableGrid"/>
        <w:tblW w:w="9322" w:type="dxa"/>
        <w:tblLook w:val="04A0" w:firstRow="1" w:lastRow="0" w:firstColumn="1" w:lastColumn="0" w:noHBand="0" w:noVBand="1"/>
      </w:tblPr>
      <w:tblGrid>
        <w:gridCol w:w="4660"/>
        <w:gridCol w:w="4662"/>
      </w:tblGrid>
      <w:tr w:rsidR="00656CD3" w:rsidRPr="00FE3558" w14:paraId="552A51BB" w14:textId="77777777" w:rsidTr="00A060E1">
        <w:tc>
          <w:tcPr>
            <w:tcW w:w="4660" w:type="dxa"/>
          </w:tcPr>
          <w:p w14:paraId="0988A3CA" w14:textId="14675A3F" w:rsidR="00656CD3" w:rsidRPr="00FE3558" w:rsidRDefault="0036257B" w:rsidP="00A060E1">
            <w:r w:rsidRPr="00FE3558">
              <w:t>Network</w:t>
            </w:r>
            <w:r w:rsidR="00656CD3" w:rsidRPr="00FE3558">
              <w:t>User</w:t>
            </w:r>
          </w:p>
        </w:tc>
        <w:tc>
          <w:tcPr>
            <w:tcW w:w="4662" w:type="dxa"/>
          </w:tcPr>
          <w:p w14:paraId="5A003627" w14:textId="77777777" w:rsidR="00656CD3" w:rsidRPr="00FE3558" w:rsidRDefault="00656CD3" w:rsidP="00A060E1"/>
        </w:tc>
      </w:tr>
      <w:tr w:rsidR="00656CD3" w:rsidRPr="00FE3558" w14:paraId="6403904D" w14:textId="77777777" w:rsidTr="00A060E1">
        <w:tc>
          <w:tcPr>
            <w:tcW w:w="4660" w:type="dxa"/>
          </w:tcPr>
          <w:p w14:paraId="538E4B6C" w14:textId="77777777" w:rsidR="00656CD3" w:rsidRPr="00FE3558" w:rsidRDefault="00656CD3" w:rsidP="00A060E1">
            <w:r w:rsidRPr="00FE3558">
              <w:t>Primary key, Integer</w:t>
            </w:r>
          </w:p>
        </w:tc>
        <w:tc>
          <w:tcPr>
            <w:tcW w:w="4662" w:type="dxa"/>
          </w:tcPr>
          <w:p w14:paraId="14F05BEF" w14:textId="77777777" w:rsidR="00656CD3" w:rsidRPr="00FE3558" w:rsidRDefault="00656CD3" w:rsidP="00A060E1">
            <w:r w:rsidRPr="00FE3558">
              <w:t>User_ID</w:t>
            </w:r>
          </w:p>
        </w:tc>
      </w:tr>
      <w:tr w:rsidR="00656CD3" w:rsidRPr="00FE3558" w14:paraId="15DDBC12" w14:textId="77777777" w:rsidTr="00A060E1">
        <w:tc>
          <w:tcPr>
            <w:tcW w:w="4660" w:type="dxa"/>
          </w:tcPr>
          <w:p w14:paraId="77C3C7D0" w14:textId="77777777" w:rsidR="00656CD3" w:rsidRPr="00FE3558" w:rsidRDefault="00656CD3" w:rsidP="00A060E1">
            <w:r w:rsidRPr="00FE3558">
              <w:t>VARCHAR</w:t>
            </w:r>
          </w:p>
        </w:tc>
        <w:tc>
          <w:tcPr>
            <w:tcW w:w="4662" w:type="dxa"/>
          </w:tcPr>
          <w:p w14:paraId="2CD581B5" w14:textId="77777777" w:rsidR="00656CD3" w:rsidRPr="00FE3558" w:rsidRDefault="00656CD3" w:rsidP="00A060E1">
            <w:r w:rsidRPr="00FE3558">
              <w:t>User_name</w:t>
            </w:r>
          </w:p>
        </w:tc>
      </w:tr>
      <w:tr w:rsidR="00656CD3" w:rsidRPr="00FE3558" w14:paraId="02EA44DE" w14:textId="77777777" w:rsidTr="00A060E1">
        <w:tc>
          <w:tcPr>
            <w:tcW w:w="4660" w:type="dxa"/>
          </w:tcPr>
          <w:p w14:paraId="7684C4AB" w14:textId="77777777" w:rsidR="00656CD3" w:rsidRPr="00FE3558" w:rsidRDefault="00656CD3" w:rsidP="00A060E1">
            <w:r w:rsidRPr="00FE3558">
              <w:t>VARCHAR</w:t>
            </w:r>
          </w:p>
        </w:tc>
        <w:tc>
          <w:tcPr>
            <w:tcW w:w="4662" w:type="dxa"/>
          </w:tcPr>
          <w:p w14:paraId="5E79D4EC" w14:textId="77777777" w:rsidR="00656CD3" w:rsidRPr="00FE3558" w:rsidRDefault="00656CD3" w:rsidP="001D145D">
            <w:pPr>
              <w:keepNext/>
            </w:pPr>
            <w:r w:rsidRPr="00FE3558">
              <w:t>User_pass</w:t>
            </w:r>
          </w:p>
        </w:tc>
      </w:tr>
    </w:tbl>
    <w:p w14:paraId="48E1F42E" w14:textId="20FD6822" w:rsidR="001D145D" w:rsidRPr="00FE3558" w:rsidRDefault="001D145D" w:rsidP="001D145D">
      <w:pPr>
        <w:pStyle w:val="Caption"/>
      </w:pPr>
      <w:bookmarkStart w:id="45" w:name="_Toc166585391"/>
      <w:r w:rsidRPr="00FE3558">
        <w:t xml:space="preserve">Table </w:t>
      </w:r>
      <w:r w:rsidR="0041587A">
        <w:fldChar w:fldCharType="begin"/>
      </w:r>
      <w:r w:rsidR="0041587A">
        <w:instrText xml:space="preserve"> SEQ Table \* ARABIC </w:instrText>
      </w:r>
      <w:r w:rsidR="0041587A">
        <w:fldChar w:fldCharType="separate"/>
      </w:r>
      <w:r w:rsidR="00062DF5">
        <w:rPr>
          <w:noProof/>
        </w:rPr>
        <w:t>10</w:t>
      </w:r>
      <w:r w:rsidR="0041587A">
        <w:fldChar w:fldCharType="end"/>
      </w:r>
      <w:r w:rsidRPr="00FE3558">
        <w:t>: Finalised user entity</w:t>
      </w:r>
      <w:bookmarkEnd w:id="45"/>
    </w:p>
    <w:tbl>
      <w:tblPr>
        <w:tblStyle w:val="TableGrid"/>
        <w:tblW w:w="9322" w:type="dxa"/>
        <w:tblLook w:val="04A0" w:firstRow="1" w:lastRow="0" w:firstColumn="1" w:lastColumn="0" w:noHBand="0" w:noVBand="1"/>
      </w:tblPr>
      <w:tblGrid>
        <w:gridCol w:w="4661"/>
        <w:gridCol w:w="4661"/>
      </w:tblGrid>
      <w:tr w:rsidR="00656CD3" w:rsidRPr="00FE3558" w14:paraId="7A6B2D9D" w14:textId="77777777" w:rsidTr="00A060E1">
        <w:tc>
          <w:tcPr>
            <w:tcW w:w="9322" w:type="dxa"/>
            <w:gridSpan w:val="2"/>
          </w:tcPr>
          <w:p w14:paraId="498124BC" w14:textId="77777777" w:rsidR="00656CD3" w:rsidRPr="00FE3558" w:rsidRDefault="00656CD3" w:rsidP="00A060E1">
            <w:r w:rsidRPr="00FE3558">
              <w:t>Host</w:t>
            </w:r>
          </w:p>
        </w:tc>
      </w:tr>
      <w:tr w:rsidR="00656CD3" w:rsidRPr="00FE3558" w14:paraId="6F104AD1" w14:textId="77777777" w:rsidTr="00A060E1">
        <w:tc>
          <w:tcPr>
            <w:tcW w:w="4661" w:type="dxa"/>
          </w:tcPr>
          <w:p w14:paraId="7CC1E0C2" w14:textId="77777777" w:rsidR="00656CD3" w:rsidRPr="00FE3558" w:rsidRDefault="00656CD3" w:rsidP="00A060E1">
            <w:r w:rsidRPr="00FE3558">
              <w:t>Primary key, integer</w:t>
            </w:r>
          </w:p>
        </w:tc>
        <w:tc>
          <w:tcPr>
            <w:tcW w:w="4661" w:type="dxa"/>
          </w:tcPr>
          <w:p w14:paraId="34D87514" w14:textId="77777777" w:rsidR="00656CD3" w:rsidRPr="00FE3558" w:rsidRDefault="00656CD3" w:rsidP="00A060E1">
            <w:r w:rsidRPr="00FE3558">
              <w:t>Host_ID</w:t>
            </w:r>
          </w:p>
        </w:tc>
      </w:tr>
      <w:tr w:rsidR="00656CD3" w:rsidRPr="00FE3558" w14:paraId="2F5AEC81" w14:textId="77777777" w:rsidTr="00A060E1">
        <w:tc>
          <w:tcPr>
            <w:tcW w:w="4661" w:type="dxa"/>
          </w:tcPr>
          <w:p w14:paraId="5F1329DD" w14:textId="77777777" w:rsidR="00656CD3" w:rsidRPr="00FE3558" w:rsidRDefault="00656CD3" w:rsidP="00A060E1">
            <w:r w:rsidRPr="00FE3558">
              <w:t>Foreign key (Service)</w:t>
            </w:r>
          </w:p>
        </w:tc>
        <w:tc>
          <w:tcPr>
            <w:tcW w:w="4661" w:type="dxa"/>
          </w:tcPr>
          <w:p w14:paraId="7D39D986" w14:textId="77777777" w:rsidR="00656CD3" w:rsidRPr="00FE3558" w:rsidRDefault="00656CD3" w:rsidP="00A060E1">
            <w:r w:rsidRPr="00FE3558">
              <w:t>Services</w:t>
            </w:r>
          </w:p>
        </w:tc>
      </w:tr>
      <w:tr w:rsidR="00656CD3" w:rsidRPr="00FE3558" w14:paraId="76EE27E4" w14:textId="77777777" w:rsidTr="00A060E1">
        <w:tc>
          <w:tcPr>
            <w:tcW w:w="4661" w:type="dxa"/>
          </w:tcPr>
          <w:p w14:paraId="4E2FF065" w14:textId="77777777" w:rsidR="00656CD3" w:rsidRPr="00FE3558" w:rsidRDefault="00656CD3" w:rsidP="00A060E1">
            <w:r w:rsidRPr="00FE3558">
              <w:t>Foreign key (Software)</w:t>
            </w:r>
          </w:p>
        </w:tc>
        <w:tc>
          <w:tcPr>
            <w:tcW w:w="4661" w:type="dxa"/>
          </w:tcPr>
          <w:p w14:paraId="2026433C" w14:textId="77777777" w:rsidR="00656CD3" w:rsidRPr="00FE3558" w:rsidRDefault="00656CD3" w:rsidP="00A060E1">
            <w:r w:rsidRPr="00FE3558">
              <w:t>Software</w:t>
            </w:r>
          </w:p>
        </w:tc>
      </w:tr>
      <w:tr w:rsidR="00656CD3" w:rsidRPr="00FE3558" w14:paraId="28C84A89" w14:textId="77777777" w:rsidTr="00A060E1">
        <w:tc>
          <w:tcPr>
            <w:tcW w:w="4661" w:type="dxa"/>
          </w:tcPr>
          <w:p w14:paraId="297D4087" w14:textId="77777777" w:rsidR="00656CD3" w:rsidRPr="00FE3558" w:rsidRDefault="00656CD3" w:rsidP="00A060E1">
            <w:r w:rsidRPr="00FE3558">
              <w:t>Foreign key (User)</w:t>
            </w:r>
          </w:p>
        </w:tc>
        <w:tc>
          <w:tcPr>
            <w:tcW w:w="4661" w:type="dxa"/>
          </w:tcPr>
          <w:p w14:paraId="452147B2" w14:textId="77777777" w:rsidR="00656CD3" w:rsidRPr="00FE3558" w:rsidRDefault="00656CD3" w:rsidP="00A060E1">
            <w:r w:rsidRPr="00FE3558">
              <w:t>User_ID</w:t>
            </w:r>
          </w:p>
        </w:tc>
      </w:tr>
      <w:tr w:rsidR="00656CD3" w:rsidRPr="00FE3558" w14:paraId="285D7844" w14:textId="77777777" w:rsidTr="00A060E1">
        <w:tc>
          <w:tcPr>
            <w:tcW w:w="4661" w:type="dxa"/>
          </w:tcPr>
          <w:p w14:paraId="26E03F90" w14:textId="77777777" w:rsidR="00656CD3" w:rsidRPr="00FE3558" w:rsidRDefault="00656CD3" w:rsidP="00A060E1">
            <w:r w:rsidRPr="00FE3558">
              <w:t>Foreign key (Node)</w:t>
            </w:r>
          </w:p>
        </w:tc>
        <w:tc>
          <w:tcPr>
            <w:tcW w:w="4661" w:type="dxa"/>
          </w:tcPr>
          <w:p w14:paraId="03F35055" w14:textId="77777777" w:rsidR="00656CD3" w:rsidRPr="00FE3558" w:rsidRDefault="00656CD3" w:rsidP="003E2C6F">
            <w:pPr>
              <w:keepNext/>
            </w:pPr>
            <w:r w:rsidRPr="00FE3558">
              <w:t>Node_ID</w:t>
            </w:r>
          </w:p>
        </w:tc>
      </w:tr>
    </w:tbl>
    <w:p w14:paraId="1E9A3155" w14:textId="28B6640B" w:rsidR="00656CD3" w:rsidRPr="00FE3558" w:rsidRDefault="003E2C6F" w:rsidP="003E2C6F">
      <w:pPr>
        <w:pStyle w:val="Caption"/>
      </w:pPr>
      <w:bookmarkStart w:id="46" w:name="_Toc166585392"/>
      <w:r w:rsidRPr="00FE3558">
        <w:t xml:space="preserve">Table </w:t>
      </w:r>
      <w:r w:rsidR="0041587A">
        <w:fldChar w:fldCharType="begin"/>
      </w:r>
      <w:r w:rsidR="0041587A">
        <w:instrText xml:space="preserve"> SEQ Table \* ARABIC </w:instrText>
      </w:r>
      <w:r w:rsidR="0041587A">
        <w:fldChar w:fldCharType="separate"/>
      </w:r>
      <w:r w:rsidR="00062DF5">
        <w:rPr>
          <w:noProof/>
        </w:rPr>
        <w:t>11</w:t>
      </w:r>
      <w:r w:rsidR="0041587A">
        <w:fldChar w:fldCharType="end"/>
      </w:r>
      <w:r w:rsidRPr="00FE3558">
        <w:t>: Finalised host entity</w:t>
      </w:r>
      <w:bookmarkEnd w:id="46"/>
    </w:p>
    <w:tbl>
      <w:tblPr>
        <w:tblStyle w:val="TableGrid"/>
        <w:tblW w:w="0" w:type="auto"/>
        <w:tblLook w:val="04A0" w:firstRow="1" w:lastRow="0" w:firstColumn="1" w:lastColumn="0" w:noHBand="0" w:noVBand="1"/>
      </w:tblPr>
      <w:tblGrid>
        <w:gridCol w:w="4673"/>
        <w:gridCol w:w="4678"/>
      </w:tblGrid>
      <w:tr w:rsidR="00F56DE0" w:rsidRPr="00FE3558" w14:paraId="3974653D" w14:textId="77777777" w:rsidTr="00DD6994">
        <w:tc>
          <w:tcPr>
            <w:tcW w:w="9351" w:type="dxa"/>
            <w:gridSpan w:val="2"/>
          </w:tcPr>
          <w:p w14:paraId="49AE2954" w14:textId="55C5C10E" w:rsidR="00F56DE0" w:rsidRPr="00FE3558" w:rsidRDefault="00F56DE0" w:rsidP="001247E1">
            <w:pPr>
              <w:rPr>
                <w:rStyle w:val="HTMLCode"/>
                <w:rFonts w:asciiTheme="minorHAnsi" w:eastAsiaTheme="majorEastAsia" w:hAnsiTheme="minorHAnsi" w:cstheme="majorBidi"/>
                <w:sz w:val="24"/>
                <w:szCs w:val="24"/>
              </w:rPr>
            </w:pPr>
            <w:bookmarkStart w:id="47" w:name="_Toc166377188"/>
            <w:r w:rsidRPr="00FE3558">
              <w:rPr>
                <w:rStyle w:val="HTMLCode"/>
                <w:rFonts w:asciiTheme="minorHAnsi" w:eastAsiaTheme="majorEastAsia" w:hAnsiTheme="minorHAnsi" w:cstheme="majorBidi"/>
                <w:sz w:val="24"/>
                <w:szCs w:val="24"/>
              </w:rPr>
              <w:t>Software</w:t>
            </w:r>
          </w:p>
        </w:tc>
      </w:tr>
      <w:tr w:rsidR="0036257B" w:rsidRPr="00FE3558" w14:paraId="3155695D" w14:textId="77777777" w:rsidTr="00F56DE0">
        <w:tc>
          <w:tcPr>
            <w:tcW w:w="4673" w:type="dxa"/>
          </w:tcPr>
          <w:p w14:paraId="415CBA50" w14:textId="2D0013D9" w:rsidR="0036257B" w:rsidRPr="00FE3558" w:rsidRDefault="004A773E" w:rsidP="001247E1">
            <w:pPr>
              <w:rPr>
                <w:rStyle w:val="HTMLCode"/>
                <w:rFonts w:asciiTheme="minorHAnsi" w:eastAsiaTheme="majorEastAsia" w:hAnsiTheme="minorHAnsi" w:cstheme="majorBidi"/>
                <w:sz w:val="24"/>
                <w:szCs w:val="24"/>
              </w:rPr>
            </w:pPr>
            <w:r w:rsidRPr="00FE3558">
              <w:rPr>
                <w:rStyle w:val="HTMLCode"/>
                <w:rFonts w:asciiTheme="minorHAnsi" w:eastAsiaTheme="majorEastAsia" w:hAnsiTheme="minorHAnsi" w:cstheme="majorBidi"/>
                <w:sz w:val="24"/>
                <w:szCs w:val="24"/>
              </w:rPr>
              <w:t>Primary Key, integer</w:t>
            </w:r>
          </w:p>
        </w:tc>
        <w:tc>
          <w:tcPr>
            <w:tcW w:w="4678" w:type="dxa"/>
          </w:tcPr>
          <w:p w14:paraId="1D647125" w14:textId="76D87DBB" w:rsidR="0036257B" w:rsidRPr="00FE3558" w:rsidRDefault="00FE3558" w:rsidP="001247E1">
            <w:pPr>
              <w:rPr>
                <w:rStyle w:val="HTMLCode"/>
                <w:rFonts w:asciiTheme="minorHAnsi" w:eastAsiaTheme="majorEastAsia" w:hAnsiTheme="minorHAnsi" w:cstheme="majorBidi"/>
                <w:sz w:val="24"/>
                <w:szCs w:val="24"/>
              </w:rPr>
            </w:pPr>
            <w:r w:rsidRPr="00FE3558">
              <w:rPr>
                <w:rStyle w:val="HTMLCode"/>
                <w:rFonts w:asciiTheme="minorHAnsi" w:eastAsiaTheme="majorEastAsia" w:hAnsiTheme="minorHAnsi" w:cstheme="majorBidi"/>
                <w:sz w:val="24"/>
                <w:szCs w:val="24"/>
              </w:rPr>
              <w:t>Sw_ID</w:t>
            </w:r>
          </w:p>
        </w:tc>
      </w:tr>
      <w:tr w:rsidR="0036257B" w:rsidRPr="00FE3558" w14:paraId="16FF6EE1" w14:textId="77777777" w:rsidTr="00F56DE0">
        <w:tc>
          <w:tcPr>
            <w:tcW w:w="4673" w:type="dxa"/>
          </w:tcPr>
          <w:p w14:paraId="34B7F538" w14:textId="1EF91E86" w:rsidR="0036257B" w:rsidRPr="00FE3558" w:rsidRDefault="004A773E" w:rsidP="001247E1">
            <w:pPr>
              <w:rPr>
                <w:rStyle w:val="HTMLCode"/>
                <w:rFonts w:asciiTheme="minorHAnsi" w:eastAsiaTheme="majorEastAsia" w:hAnsiTheme="minorHAnsi" w:cstheme="majorBidi"/>
                <w:sz w:val="24"/>
                <w:szCs w:val="24"/>
              </w:rPr>
            </w:pPr>
            <w:r w:rsidRPr="00FE3558">
              <w:rPr>
                <w:rStyle w:val="HTMLCode"/>
                <w:rFonts w:asciiTheme="minorHAnsi" w:eastAsiaTheme="majorEastAsia" w:hAnsiTheme="minorHAnsi" w:cstheme="majorBidi"/>
                <w:sz w:val="24"/>
                <w:szCs w:val="24"/>
              </w:rPr>
              <w:t>VARCHAR</w:t>
            </w:r>
          </w:p>
        </w:tc>
        <w:tc>
          <w:tcPr>
            <w:tcW w:w="4678" w:type="dxa"/>
          </w:tcPr>
          <w:p w14:paraId="1047366B" w14:textId="27FFDDD9" w:rsidR="0036257B" w:rsidRPr="00FE3558" w:rsidRDefault="00FE3558" w:rsidP="001247E1">
            <w:pPr>
              <w:rPr>
                <w:rStyle w:val="HTMLCode"/>
                <w:rFonts w:asciiTheme="minorHAnsi" w:eastAsiaTheme="majorEastAsia" w:hAnsiTheme="minorHAnsi" w:cstheme="majorBidi"/>
                <w:sz w:val="24"/>
                <w:szCs w:val="24"/>
              </w:rPr>
            </w:pPr>
            <w:r w:rsidRPr="00FE3558">
              <w:rPr>
                <w:rStyle w:val="HTMLCode"/>
                <w:rFonts w:asciiTheme="minorHAnsi" w:eastAsiaTheme="majorEastAsia" w:hAnsiTheme="minorHAnsi" w:cstheme="majorBidi"/>
                <w:sz w:val="24"/>
                <w:szCs w:val="24"/>
              </w:rPr>
              <w:t>Sw_Version</w:t>
            </w:r>
          </w:p>
        </w:tc>
      </w:tr>
      <w:tr w:rsidR="0036257B" w:rsidRPr="00FE3558" w14:paraId="72C85EE5" w14:textId="77777777" w:rsidTr="00F56DE0">
        <w:tc>
          <w:tcPr>
            <w:tcW w:w="4673" w:type="dxa"/>
          </w:tcPr>
          <w:p w14:paraId="604D7691" w14:textId="044DE488" w:rsidR="0036257B" w:rsidRPr="00FE3558" w:rsidRDefault="004A773E" w:rsidP="001247E1">
            <w:pPr>
              <w:rPr>
                <w:rStyle w:val="HTMLCode"/>
                <w:rFonts w:asciiTheme="minorHAnsi" w:eastAsiaTheme="majorEastAsia" w:hAnsiTheme="minorHAnsi" w:cstheme="majorBidi"/>
                <w:sz w:val="24"/>
                <w:szCs w:val="24"/>
              </w:rPr>
            </w:pPr>
            <w:r w:rsidRPr="00FE3558">
              <w:rPr>
                <w:rStyle w:val="HTMLCode"/>
                <w:rFonts w:asciiTheme="minorHAnsi" w:eastAsiaTheme="majorEastAsia" w:hAnsiTheme="minorHAnsi" w:cstheme="majorBidi"/>
                <w:sz w:val="24"/>
                <w:szCs w:val="24"/>
              </w:rPr>
              <w:t>VARCHAR</w:t>
            </w:r>
          </w:p>
        </w:tc>
        <w:tc>
          <w:tcPr>
            <w:tcW w:w="4678" w:type="dxa"/>
          </w:tcPr>
          <w:p w14:paraId="16CA87CC" w14:textId="43CE402B" w:rsidR="0036257B" w:rsidRPr="00FE3558" w:rsidRDefault="00FE3558" w:rsidP="001247E1">
            <w:pPr>
              <w:rPr>
                <w:rStyle w:val="HTMLCode"/>
                <w:rFonts w:asciiTheme="minorHAnsi" w:eastAsiaTheme="majorEastAsia" w:hAnsiTheme="minorHAnsi" w:cstheme="majorBidi"/>
                <w:sz w:val="24"/>
                <w:szCs w:val="24"/>
              </w:rPr>
            </w:pPr>
            <w:r w:rsidRPr="00FE3558">
              <w:rPr>
                <w:rStyle w:val="HTMLCode"/>
                <w:rFonts w:asciiTheme="minorHAnsi" w:eastAsiaTheme="majorEastAsia" w:hAnsiTheme="minorHAnsi" w:cstheme="majorBidi"/>
                <w:sz w:val="24"/>
                <w:szCs w:val="24"/>
              </w:rPr>
              <w:t>Sw_Developer</w:t>
            </w:r>
          </w:p>
        </w:tc>
      </w:tr>
      <w:tr w:rsidR="0036257B" w:rsidRPr="00FE3558" w14:paraId="7CA0B520" w14:textId="77777777" w:rsidTr="00F56DE0">
        <w:tc>
          <w:tcPr>
            <w:tcW w:w="4673" w:type="dxa"/>
          </w:tcPr>
          <w:p w14:paraId="0BED6377" w14:textId="56A07C41" w:rsidR="0036257B" w:rsidRPr="00FE3558" w:rsidRDefault="00FE3558" w:rsidP="001247E1">
            <w:pPr>
              <w:rPr>
                <w:rStyle w:val="HTMLCode"/>
                <w:rFonts w:asciiTheme="minorHAnsi" w:eastAsiaTheme="majorEastAsia" w:hAnsiTheme="minorHAnsi" w:cstheme="majorBidi"/>
                <w:sz w:val="24"/>
                <w:szCs w:val="24"/>
              </w:rPr>
            </w:pPr>
            <w:r w:rsidRPr="00FE3558">
              <w:rPr>
                <w:rStyle w:val="HTMLCode"/>
                <w:rFonts w:asciiTheme="minorHAnsi" w:eastAsiaTheme="majorEastAsia" w:hAnsiTheme="minorHAnsi" w:cstheme="majorBidi"/>
                <w:sz w:val="24"/>
                <w:szCs w:val="24"/>
              </w:rPr>
              <w:t>VARCHAR</w:t>
            </w:r>
          </w:p>
        </w:tc>
        <w:tc>
          <w:tcPr>
            <w:tcW w:w="4678" w:type="dxa"/>
          </w:tcPr>
          <w:p w14:paraId="2D0D91D7" w14:textId="491F6A25" w:rsidR="0036257B" w:rsidRPr="00FE3558" w:rsidRDefault="00FE3558" w:rsidP="001247E1">
            <w:pPr>
              <w:rPr>
                <w:rStyle w:val="HTMLCode"/>
                <w:rFonts w:asciiTheme="minorHAnsi" w:eastAsiaTheme="majorEastAsia" w:hAnsiTheme="minorHAnsi" w:cstheme="majorBidi"/>
                <w:sz w:val="24"/>
                <w:szCs w:val="24"/>
              </w:rPr>
            </w:pPr>
            <w:r w:rsidRPr="00FE3558">
              <w:rPr>
                <w:rStyle w:val="HTMLCode"/>
                <w:rFonts w:asciiTheme="minorHAnsi" w:eastAsiaTheme="majorEastAsia" w:hAnsiTheme="minorHAnsi" w:cstheme="majorBidi"/>
                <w:sz w:val="24"/>
                <w:szCs w:val="24"/>
              </w:rPr>
              <w:t>Sw_LicenceType</w:t>
            </w:r>
          </w:p>
        </w:tc>
      </w:tr>
      <w:tr w:rsidR="0036257B" w:rsidRPr="00FE3558" w14:paraId="63E9DBA2" w14:textId="77777777" w:rsidTr="00F56DE0">
        <w:tc>
          <w:tcPr>
            <w:tcW w:w="4673" w:type="dxa"/>
          </w:tcPr>
          <w:p w14:paraId="3C518C87" w14:textId="39484ECB" w:rsidR="0036257B" w:rsidRPr="00FE3558" w:rsidRDefault="00FE3558" w:rsidP="001247E1">
            <w:pPr>
              <w:rPr>
                <w:rStyle w:val="HTMLCode"/>
                <w:rFonts w:asciiTheme="minorHAnsi" w:eastAsiaTheme="majorEastAsia" w:hAnsiTheme="minorHAnsi" w:cstheme="majorBidi"/>
                <w:sz w:val="24"/>
                <w:szCs w:val="24"/>
              </w:rPr>
            </w:pPr>
            <w:r w:rsidRPr="00FE3558">
              <w:rPr>
                <w:rStyle w:val="HTMLCode"/>
                <w:rFonts w:asciiTheme="minorHAnsi" w:eastAsiaTheme="majorEastAsia" w:hAnsiTheme="minorHAnsi" w:cstheme="majorBidi"/>
                <w:sz w:val="24"/>
                <w:szCs w:val="24"/>
              </w:rPr>
              <w:t>ICollection&lt;SoftwareInstallation&gt;</w:t>
            </w:r>
          </w:p>
        </w:tc>
        <w:tc>
          <w:tcPr>
            <w:tcW w:w="4678" w:type="dxa"/>
          </w:tcPr>
          <w:p w14:paraId="1F88F348" w14:textId="6847FDA7" w:rsidR="0036257B" w:rsidRPr="00FE3558" w:rsidRDefault="00FE3558" w:rsidP="00FE3558">
            <w:pPr>
              <w:keepNext/>
              <w:rPr>
                <w:rStyle w:val="HTMLCode"/>
                <w:rFonts w:asciiTheme="minorHAnsi" w:eastAsiaTheme="majorEastAsia" w:hAnsiTheme="minorHAnsi" w:cstheme="majorBidi"/>
                <w:sz w:val="24"/>
                <w:szCs w:val="24"/>
              </w:rPr>
            </w:pPr>
            <w:r w:rsidRPr="00FE3558">
              <w:rPr>
                <w:rStyle w:val="HTMLCode"/>
                <w:rFonts w:asciiTheme="minorHAnsi" w:eastAsiaTheme="majorEastAsia" w:hAnsiTheme="minorHAnsi" w:cstheme="majorBidi"/>
                <w:sz w:val="24"/>
                <w:szCs w:val="24"/>
              </w:rPr>
              <w:t>Installations</w:t>
            </w:r>
          </w:p>
        </w:tc>
      </w:tr>
    </w:tbl>
    <w:p w14:paraId="62A52C4D" w14:textId="69B6345A" w:rsidR="0036257B" w:rsidRDefault="00FE3558" w:rsidP="00FE3558">
      <w:pPr>
        <w:pStyle w:val="Caption"/>
        <w:rPr>
          <w:rStyle w:val="HTMLCode"/>
          <w:rFonts w:asciiTheme="majorHAnsi" w:eastAsiaTheme="majorEastAsia" w:hAnsiTheme="majorHAnsi" w:cstheme="majorBidi"/>
          <w:sz w:val="32"/>
          <w:szCs w:val="32"/>
        </w:rPr>
      </w:pPr>
      <w:bookmarkStart w:id="48" w:name="_Toc166585393"/>
      <w:r>
        <w:t xml:space="preserve">Table </w:t>
      </w:r>
      <w:r w:rsidR="0041587A">
        <w:fldChar w:fldCharType="begin"/>
      </w:r>
      <w:r w:rsidR="0041587A">
        <w:instrText xml:space="preserve"> SEQ Table \* ARABIC </w:instrText>
      </w:r>
      <w:r w:rsidR="0041587A">
        <w:fldChar w:fldCharType="separate"/>
      </w:r>
      <w:r w:rsidR="00062DF5">
        <w:rPr>
          <w:noProof/>
        </w:rPr>
        <w:t>12</w:t>
      </w:r>
      <w:r w:rsidR="0041587A">
        <w:fldChar w:fldCharType="end"/>
      </w:r>
      <w:r>
        <w:t>: Finalised Software entity</w:t>
      </w:r>
      <w:bookmarkEnd w:id="48"/>
    </w:p>
    <w:p w14:paraId="0ECC586B" w14:textId="77777777" w:rsidR="00F12335" w:rsidRDefault="00F12335" w:rsidP="006F74FE">
      <w:pPr>
        <w:keepNext/>
        <w:jc w:val="center"/>
      </w:pPr>
    </w:p>
    <w:p w14:paraId="5DFDB36E" w14:textId="77777777" w:rsidR="00F12335" w:rsidRDefault="00F12335" w:rsidP="006F74FE">
      <w:pPr>
        <w:keepNext/>
        <w:jc w:val="center"/>
      </w:pPr>
    </w:p>
    <w:p w14:paraId="53DE2A71" w14:textId="5068C295" w:rsidR="00645E71" w:rsidRDefault="00645E71" w:rsidP="006F74FE">
      <w:pPr>
        <w:keepNext/>
        <w:jc w:val="center"/>
      </w:pPr>
      <w:r>
        <w:rPr>
          <w:rStyle w:val="HTMLCode"/>
          <w:rFonts w:asciiTheme="majorHAnsi" w:eastAsiaTheme="majorEastAsia" w:hAnsiTheme="majorHAnsi" w:cstheme="majorBidi"/>
          <w:noProof/>
          <w:sz w:val="32"/>
          <w:szCs w:val="32"/>
        </w:rPr>
        <w:drawing>
          <wp:inline distT="0" distB="0" distL="0" distR="0" wp14:anchorId="426AF34F" wp14:editId="5E13338B">
            <wp:extent cx="5685780" cy="3116054"/>
            <wp:effectExtent l="0" t="0" r="0" b="8255"/>
            <wp:docPr id="2144386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4530" cy="3120849"/>
                    </a:xfrm>
                    <a:prstGeom prst="rect">
                      <a:avLst/>
                    </a:prstGeom>
                    <a:noFill/>
                    <a:ln>
                      <a:noFill/>
                    </a:ln>
                  </pic:spPr>
                </pic:pic>
              </a:graphicData>
            </a:graphic>
          </wp:inline>
        </w:drawing>
      </w:r>
    </w:p>
    <w:p w14:paraId="0D0F0473" w14:textId="37ADDE95" w:rsidR="00645E71" w:rsidRDefault="00645E71" w:rsidP="00645E71">
      <w:pPr>
        <w:pStyle w:val="Caption"/>
      </w:pPr>
      <w:bookmarkStart w:id="49" w:name="_Toc166585459"/>
      <w:r>
        <w:t xml:space="preserve">Figure </w:t>
      </w:r>
      <w:r>
        <w:fldChar w:fldCharType="begin"/>
      </w:r>
      <w:r>
        <w:instrText xml:space="preserve"> SEQ Figure \* ARABIC </w:instrText>
      </w:r>
      <w:r>
        <w:fldChar w:fldCharType="separate"/>
      </w:r>
      <w:r w:rsidR="00062DF5">
        <w:rPr>
          <w:noProof/>
        </w:rPr>
        <w:t>11</w:t>
      </w:r>
      <w:r>
        <w:fldChar w:fldCharType="end"/>
      </w:r>
      <w:r>
        <w:rPr>
          <w:noProof/>
        </w:rPr>
        <w:t>: Finalised schema and entity relationship diagram</w:t>
      </w:r>
      <w:bookmarkEnd w:id="49"/>
    </w:p>
    <w:p w14:paraId="643A81F4" w14:textId="1BAF2509" w:rsidR="00067602" w:rsidRPr="000F0886" w:rsidRDefault="00D502D8" w:rsidP="000F0886">
      <w:pPr>
        <w:pStyle w:val="Heading2"/>
        <w:rPr>
          <w:rStyle w:val="HTMLCode"/>
          <w:rFonts w:asciiTheme="majorHAnsi" w:eastAsiaTheme="majorEastAsia" w:hAnsiTheme="majorHAnsi" w:cstheme="majorBidi"/>
          <w:sz w:val="32"/>
          <w:szCs w:val="32"/>
        </w:rPr>
      </w:pPr>
      <w:r>
        <w:rPr>
          <w:rStyle w:val="HTMLCode"/>
          <w:rFonts w:asciiTheme="majorHAnsi" w:eastAsiaTheme="majorEastAsia" w:hAnsiTheme="majorHAnsi" w:cstheme="majorBidi"/>
          <w:sz w:val="32"/>
          <w:szCs w:val="32"/>
        </w:rPr>
        <w:t xml:space="preserve">Phase </w:t>
      </w:r>
      <w:r w:rsidR="00BD7888" w:rsidRPr="000F0886">
        <w:rPr>
          <w:rStyle w:val="HTMLCode"/>
          <w:rFonts w:asciiTheme="majorHAnsi" w:eastAsiaTheme="majorEastAsia" w:hAnsiTheme="majorHAnsi" w:cstheme="majorBidi"/>
          <w:sz w:val="32"/>
          <w:szCs w:val="32"/>
        </w:rPr>
        <w:t>4</w:t>
      </w:r>
      <w:r w:rsidR="00686D4C" w:rsidRPr="000F0886">
        <w:rPr>
          <w:rStyle w:val="HTMLCode"/>
          <w:rFonts w:asciiTheme="majorHAnsi" w:eastAsiaTheme="majorEastAsia" w:hAnsiTheme="majorHAnsi" w:cstheme="majorBidi"/>
          <w:sz w:val="32"/>
          <w:szCs w:val="32"/>
        </w:rPr>
        <w:t>:</w:t>
      </w:r>
      <w:r w:rsidR="00BD7888" w:rsidRPr="000F0886">
        <w:rPr>
          <w:rStyle w:val="HTMLCode"/>
          <w:rFonts w:asciiTheme="majorHAnsi" w:eastAsiaTheme="majorEastAsia" w:hAnsiTheme="majorHAnsi" w:cstheme="majorBidi"/>
          <w:sz w:val="32"/>
          <w:szCs w:val="32"/>
        </w:rPr>
        <w:t xml:space="preserve"> Testing </w:t>
      </w:r>
      <w:r w:rsidR="00485454" w:rsidRPr="000F0886">
        <w:rPr>
          <w:rStyle w:val="HTMLCode"/>
          <w:rFonts w:asciiTheme="majorHAnsi" w:eastAsiaTheme="majorEastAsia" w:hAnsiTheme="majorHAnsi" w:cstheme="majorBidi"/>
          <w:sz w:val="32"/>
          <w:szCs w:val="32"/>
        </w:rPr>
        <w:t>&amp; C</w:t>
      </w:r>
      <w:r w:rsidR="003469B8">
        <w:rPr>
          <w:rStyle w:val="HTMLCode"/>
          <w:rFonts w:asciiTheme="majorHAnsi" w:eastAsiaTheme="majorEastAsia" w:hAnsiTheme="majorHAnsi" w:cstheme="majorBidi"/>
          <w:sz w:val="32"/>
          <w:szCs w:val="32"/>
        </w:rPr>
        <w:t xml:space="preserve">ontinuous </w:t>
      </w:r>
      <w:r w:rsidR="00485454" w:rsidRPr="000F0886">
        <w:rPr>
          <w:rStyle w:val="HTMLCode"/>
          <w:rFonts w:asciiTheme="majorHAnsi" w:eastAsiaTheme="majorEastAsia" w:hAnsiTheme="majorHAnsi" w:cstheme="majorBidi"/>
          <w:sz w:val="32"/>
          <w:szCs w:val="32"/>
        </w:rPr>
        <w:t>I</w:t>
      </w:r>
      <w:r w:rsidR="003469B8">
        <w:rPr>
          <w:rStyle w:val="HTMLCode"/>
          <w:rFonts w:asciiTheme="majorHAnsi" w:eastAsiaTheme="majorEastAsia" w:hAnsiTheme="majorHAnsi" w:cstheme="majorBidi"/>
          <w:sz w:val="32"/>
          <w:szCs w:val="32"/>
        </w:rPr>
        <w:t>ntegration</w:t>
      </w:r>
      <w:bookmarkEnd w:id="47"/>
    </w:p>
    <w:p w14:paraId="700DACBF" w14:textId="293A8C13" w:rsidR="00382631" w:rsidRDefault="003A6BCE" w:rsidP="00611144">
      <w:r w:rsidRPr="00611144">
        <w:t>Appveyor and C#</w:t>
      </w:r>
      <w:r w:rsidR="00820075" w:rsidRPr="00611144">
        <w:t>’</w:t>
      </w:r>
      <w:r w:rsidRPr="00611144">
        <w:t xml:space="preserve">s </w:t>
      </w:r>
      <w:r w:rsidR="00570223" w:rsidRPr="00611144">
        <w:t xml:space="preserve">MSTest </w:t>
      </w:r>
      <w:r w:rsidR="001C1034" w:rsidRPr="00611144">
        <w:t xml:space="preserve">unit testing suite were used to provide continuous testing and </w:t>
      </w:r>
      <w:r w:rsidR="00ED3B30" w:rsidRPr="00611144">
        <w:t xml:space="preserve">build feedback. </w:t>
      </w:r>
      <w:r w:rsidR="00B40085">
        <w:t xml:space="preserve">As opposed to cloning (the process of downloading the latest source code from the repository), </w:t>
      </w:r>
      <w:r w:rsidR="008C0916" w:rsidRPr="00611144">
        <w:t>and compil</w:t>
      </w:r>
      <w:r w:rsidR="00B40085">
        <w:t xml:space="preserve">ing </w:t>
      </w:r>
      <w:r w:rsidR="008C0916" w:rsidRPr="00611144">
        <w:t xml:space="preserve">the </w:t>
      </w:r>
      <w:r w:rsidR="00B40085">
        <w:t xml:space="preserve">configuration management database </w:t>
      </w:r>
      <w:r w:rsidR="008C0916" w:rsidRPr="00611144">
        <w:t>system</w:t>
      </w:r>
      <w:r w:rsidR="00B40085">
        <w:t xml:space="preserve">, </w:t>
      </w:r>
      <w:r w:rsidR="0064117F">
        <w:t xml:space="preserve">simply </w:t>
      </w:r>
      <w:r w:rsidR="008C0916" w:rsidRPr="00611144">
        <w:t xml:space="preserve">to check the </w:t>
      </w:r>
      <w:r w:rsidR="0064117F">
        <w:t xml:space="preserve">build </w:t>
      </w:r>
      <w:r w:rsidR="008C0916" w:rsidRPr="00611144">
        <w:t>status of a single componen</w:t>
      </w:r>
      <w:r w:rsidR="0064117F">
        <w:t xml:space="preserve">t, one could </w:t>
      </w:r>
      <w:r w:rsidR="008C0916" w:rsidRPr="00611144">
        <w:t xml:space="preserve">visit the Appveyor </w:t>
      </w:r>
      <w:r w:rsidR="0064117F">
        <w:t xml:space="preserve">or GitHub </w:t>
      </w:r>
      <w:r w:rsidR="007E5BC2" w:rsidRPr="00611144">
        <w:t xml:space="preserve">project site and view the </w:t>
      </w:r>
      <w:r w:rsidR="0064117F">
        <w:t xml:space="preserve">latest commit’s build </w:t>
      </w:r>
      <w:r w:rsidR="007E5BC2" w:rsidRPr="00611144">
        <w:t>status from there.</w:t>
      </w:r>
      <w:r w:rsidR="009A4879" w:rsidRPr="00611144">
        <w:t xml:space="preserve"> Docker was also chosen to provide </w:t>
      </w:r>
      <w:r w:rsidR="0036714C" w:rsidRPr="00611144">
        <w:t xml:space="preserve">containerization support of the microCMDB system, further achieving one of the main objectives </w:t>
      </w:r>
      <w:r w:rsidR="006F00F2" w:rsidRPr="00611144">
        <w:t>cross-platform support.</w:t>
      </w:r>
      <w:r w:rsidR="0036714C" w:rsidRPr="00611144">
        <w:t xml:space="preserve"> </w:t>
      </w:r>
    </w:p>
    <w:p w14:paraId="6AEBEC25" w14:textId="76718627" w:rsidR="002745DF" w:rsidRDefault="002745DF" w:rsidP="00611144">
      <w:r>
        <w:t>During the earl</w:t>
      </w:r>
      <w:r w:rsidR="003D618A">
        <w:t>ier</w:t>
      </w:r>
      <w:r>
        <w:t xml:space="preserve"> stages of the project</w:t>
      </w:r>
      <w:r w:rsidR="003D618A">
        <w:t xml:space="preserve">, it was obvious that the type of tests that will be required depended on the data types and processing methods that would capture input from a user. </w:t>
      </w:r>
      <w:r w:rsidR="00DC6DC8">
        <w:t xml:space="preserve">The extra tests that were developed included </w:t>
      </w:r>
      <w:r w:rsidR="00172918">
        <w:t xml:space="preserve">the parsing of integers from strings collected from user input, valid ranges for types such as DateTime </w:t>
      </w:r>
      <w:r w:rsidR="00754615">
        <w:t xml:space="preserve">(e.g., PurchaseDate cannot be in the future), and ensuring that alpha and symbol characters were not parsed as part of </w:t>
      </w:r>
      <w:r w:rsidR="004C48EC">
        <w:t>numeric data fields.</w:t>
      </w:r>
    </w:p>
    <w:tbl>
      <w:tblPr>
        <w:tblStyle w:val="TableGrid"/>
        <w:tblW w:w="0" w:type="auto"/>
        <w:tblLook w:val="04A0" w:firstRow="1" w:lastRow="0" w:firstColumn="1" w:lastColumn="0" w:noHBand="0" w:noVBand="1"/>
      </w:tblPr>
      <w:tblGrid>
        <w:gridCol w:w="3223"/>
        <w:gridCol w:w="6548"/>
      </w:tblGrid>
      <w:tr w:rsidR="004C48EC" w14:paraId="6F912833" w14:textId="77777777" w:rsidTr="001D67B3">
        <w:tc>
          <w:tcPr>
            <w:tcW w:w="3223" w:type="dxa"/>
          </w:tcPr>
          <w:p w14:paraId="70D20763" w14:textId="3B8B9711" w:rsidR="004C48EC" w:rsidRDefault="001D67B3" w:rsidP="00611144">
            <w:r>
              <w:t>ConfigItem</w:t>
            </w:r>
          </w:p>
        </w:tc>
        <w:tc>
          <w:tcPr>
            <w:tcW w:w="6548" w:type="dxa"/>
          </w:tcPr>
          <w:p w14:paraId="7BDF8055" w14:textId="77777777" w:rsidR="001D67B3" w:rsidRDefault="001D67B3" w:rsidP="001D67B3">
            <w:r>
              <w:t>PurchaseDate_SetValidValue_ShouldSetPurchaseDate</w:t>
            </w:r>
          </w:p>
          <w:p w14:paraId="484B3537" w14:textId="77777777" w:rsidR="001D67B3" w:rsidRDefault="001D67B3" w:rsidP="001D67B3">
            <w:r>
              <w:t>PurchaseDate_SetInvalidValue_ShouldThrowException</w:t>
            </w:r>
          </w:p>
          <w:p w14:paraId="08454E09" w14:textId="77777777" w:rsidR="001D67B3" w:rsidRDefault="001D67B3" w:rsidP="001D67B3">
            <w:r>
              <w:t>DeployLoc_SetValidValue_ShouldSetDeployLoc</w:t>
            </w:r>
          </w:p>
          <w:p w14:paraId="65CF5495" w14:textId="77777777" w:rsidR="001D67B3" w:rsidRDefault="001D67B3" w:rsidP="001D67B3">
            <w:r>
              <w:t>DeployLoc_SetNullValue_ShouldSetDeployLocToEmptyString</w:t>
            </w:r>
          </w:p>
          <w:p w14:paraId="5DECC380" w14:textId="77777777" w:rsidR="001D67B3" w:rsidRDefault="001D67B3" w:rsidP="001D67B3">
            <w:r>
              <w:t>PrintInfo_ShouldPrintCorrectInfo</w:t>
            </w:r>
          </w:p>
          <w:p w14:paraId="44724A17" w14:textId="5F14EA80" w:rsidR="004C48EC" w:rsidRDefault="001D67B3" w:rsidP="001D67B3">
            <w:r>
              <w:t>ExportObject_ShouldReturnCorrectString</w:t>
            </w:r>
          </w:p>
        </w:tc>
      </w:tr>
      <w:tr w:rsidR="001D67B3" w14:paraId="537CE219" w14:textId="77777777" w:rsidTr="001D67B3">
        <w:tc>
          <w:tcPr>
            <w:tcW w:w="3223" w:type="dxa"/>
          </w:tcPr>
          <w:p w14:paraId="2EC0102F" w14:textId="752F33F9" w:rsidR="001D67B3" w:rsidRDefault="001D67B3" w:rsidP="001D67B3">
            <w:r>
              <w:t>Host</w:t>
            </w:r>
          </w:p>
        </w:tc>
        <w:tc>
          <w:tcPr>
            <w:tcW w:w="6548" w:type="dxa"/>
          </w:tcPr>
          <w:p w14:paraId="5A27F680" w14:textId="77777777" w:rsidR="001D67B3" w:rsidRDefault="001D67B3" w:rsidP="001D67B3">
            <w:r>
              <w:t>IPaddr_SetValidValue_ShouldSetIPaddr</w:t>
            </w:r>
          </w:p>
          <w:p w14:paraId="4A287147" w14:textId="77777777" w:rsidR="001D67B3" w:rsidRDefault="001D67B3" w:rsidP="001D67B3">
            <w:r>
              <w:t>IPaddr_SetNullValue_ShouldSetIPaddrToNull</w:t>
            </w:r>
          </w:p>
          <w:p w14:paraId="0C8E9666" w14:textId="77777777" w:rsidR="001D67B3" w:rsidRDefault="001D67B3" w:rsidP="001D67B3">
            <w:r>
              <w:t>PrintInfo_ShouldPrintCorrectInfo</w:t>
            </w:r>
          </w:p>
          <w:p w14:paraId="1939A508" w14:textId="1DEAA8DF" w:rsidR="001D67B3" w:rsidRDefault="001D67B3" w:rsidP="001D67B3">
            <w:r>
              <w:t>ExportObject_ShouldReturnCorrectString</w:t>
            </w:r>
          </w:p>
        </w:tc>
      </w:tr>
      <w:tr w:rsidR="001D67B3" w14:paraId="7548CD82" w14:textId="77777777" w:rsidTr="001D67B3">
        <w:tc>
          <w:tcPr>
            <w:tcW w:w="3223" w:type="dxa"/>
          </w:tcPr>
          <w:p w14:paraId="78FAA9C7" w14:textId="7346746A" w:rsidR="001D67B3" w:rsidRDefault="001D67B3" w:rsidP="001D67B3">
            <w:r>
              <w:t>NetworkUser</w:t>
            </w:r>
          </w:p>
        </w:tc>
        <w:tc>
          <w:tcPr>
            <w:tcW w:w="6548" w:type="dxa"/>
          </w:tcPr>
          <w:p w14:paraId="1258CBD9" w14:textId="77777777" w:rsidR="001D67B3" w:rsidRDefault="001D67B3" w:rsidP="001D67B3">
            <w:r>
              <w:t>Username_SetValidValue_ShouldSetUsername</w:t>
            </w:r>
          </w:p>
          <w:p w14:paraId="7390EF23" w14:textId="77777777" w:rsidR="001D67B3" w:rsidRDefault="001D67B3" w:rsidP="001D67B3">
            <w:r>
              <w:t>Username_SetNullValue_ShouldThrowException</w:t>
            </w:r>
          </w:p>
          <w:p w14:paraId="1A331178" w14:textId="77777777" w:rsidR="001D67B3" w:rsidRDefault="001D67B3" w:rsidP="001D67B3">
            <w:r>
              <w:t>Email_SetValidValue_ShouldSetEmail</w:t>
            </w:r>
          </w:p>
          <w:p w14:paraId="3431F6E5" w14:textId="77777777" w:rsidR="001D67B3" w:rsidRDefault="001D67B3" w:rsidP="001D67B3">
            <w:r>
              <w:t>Email_SetNullValue_ShouldSetEmailToNull</w:t>
            </w:r>
          </w:p>
          <w:p w14:paraId="7BD981E9" w14:textId="77777777" w:rsidR="001D67B3" w:rsidRDefault="001D67B3" w:rsidP="001D67B3">
            <w:r>
              <w:t>Firstname_SetValidValue_ShouldSetFirstname</w:t>
            </w:r>
          </w:p>
          <w:p w14:paraId="6259B5DD" w14:textId="77777777" w:rsidR="001D67B3" w:rsidRDefault="001D67B3" w:rsidP="001D67B3">
            <w:r>
              <w:t>Firstname_SetNullValue_ShouldSetFirstnameToNull</w:t>
            </w:r>
          </w:p>
          <w:p w14:paraId="26A2C09E" w14:textId="77777777" w:rsidR="001D67B3" w:rsidRDefault="001D67B3" w:rsidP="001D67B3">
            <w:r>
              <w:t>Lastname_SetValidValue_ShouldSetLastname</w:t>
            </w:r>
          </w:p>
          <w:p w14:paraId="4CC4455D" w14:textId="77777777" w:rsidR="001D67B3" w:rsidRDefault="001D67B3" w:rsidP="001D67B3">
            <w:r>
              <w:t>Lastname_SetNullValue_ShouldSetLastnameToNull</w:t>
            </w:r>
          </w:p>
          <w:p w14:paraId="20A5E411" w14:textId="77777777" w:rsidR="001D67B3" w:rsidRDefault="001D67B3" w:rsidP="001D67B3">
            <w:r>
              <w:t>PrintInfo_ShouldPrintCorrectInfo</w:t>
            </w:r>
          </w:p>
          <w:p w14:paraId="4350292F" w14:textId="172B2D81" w:rsidR="001D67B3" w:rsidRDefault="001D67B3" w:rsidP="001D67B3">
            <w:r>
              <w:t>ExportObject_ShouldReturnCorrectString</w:t>
            </w:r>
          </w:p>
        </w:tc>
      </w:tr>
      <w:tr w:rsidR="001D67B3" w14:paraId="008AC6A6" w14:textId="77777777" w:rsidTr="001D67B3">
        <w:tc>
          <w:tcPr>
            <w:tcW w:w="3223" w:type="dxa"/>
          </w:tcPr>
          <w:p w14:paraId="0500E17A" w14:textId="3B76EDB6" w:rsidR="001D67B3" w:rsidRDefault="001D67B3" w:rsidP="001D67B3">
            <w:r>
              <w:t>Service</w:t>
            </w:r>
          </w:p>
        </w:tc>
        <w:tc>
          <w:tcPr>
            <w:tcW w:w="6548" w:type="dxa"/>
          </w:tcPr>
          <w:p w14:paraId="4298C5DE" w14:textId="77777777" w:rsidR="001D67B3" w:rsidRDefault="001D67B3" w:rsidP="001D67B3">
            <w:r>
              <w:t>Protocol_SetValidValue_ShouldSetProtocol</w:t>
            </w:r>
          </w:p>
          <w:p w14:paraId="79EBAFC9" w14:textId="77777777" w:rsidR="001D67B3" w:rsidRDefault="001D67B3" w:rsidP="001D67B3">
            <w:r>
              <w:t>Protocol_SetInvalidValue_ShouldThrowException</w:t>
            </w:r>
          </w:p>
          <w:p w14:paraId="61C39F90" w14:textId="77777777" w:rsidR="001D67B3" w:rsidRDefault="001D67B3" w:rsidP="001D67B3">
            <w:r>
              <w:t>PortNum_SetValidValue_ShouldSetPortNum</w:t>
            </w:r>
          </w:p>
          <w:p w14:paraId="28CD46BC" w14:textId="77777777" w:rsidR="001D67B3" w:rsidRDefault="001D67B3" w:rsidP="001D67B3">
            <w:r>
              <w:t>PortNum_SetInvalidValue_ShouldThrowException</w:t>
            </w:r>
          </w:p>
          <w:p w14:paraId="661F5198" w14:textId="77777777" w:rsidR="001D67B3" w:rsidRDefault="001D67B3" w:rsidP="001D67B3">
            <w:r>
              <w:t>URL_ShouldReturnCorrectURL</w:t>
            </w:r>
          </w:p>
          <w:p w14:paraId="5A8A1001" w14:textId="77777777" w:rsidR="001D67B3" w:rsidRDefault="001D67B3" w:rsidP="001D67B3">
            <w:r>
              <w:t>PrintInfo_ShouldPrintCorrectInfo</w:t>
            </w:r>
          </w:p>
          <w:p w14:paraId="0DD6B281" w14:textId="7D94E3C1" w:rsidR="001D67B3" w:rsidRDefault="001D67B3" w:rsidP="001D67B3">
            <w:r>
              <w:t>ExportObject_ShouldReturnCorrectString</w:t>
            </w:r>
          </w:p>
        </w:tc>
      </w:tr>
      <w:tr w:rsidR="001D67B3" w14:paraId="43B4A1B7" w14:textId="77777777" w:rsidTr="001D67B3">
        <w:tc>
          <w:tcPr>
            <w:tcW w:w="3223" w:type="dxa"/>
          </w:tcPr>
          <w:p w14:paraId="66F3823A" w14:textId="3BE125C2" w:rsidR="001D67B3" w:rsidRDefault="001D67B3" w:rsidP="001D67B3">
            <w:r>
              <w:t>Software</w:t>
            </w:r>
          </w:p>
        </w:tc>
        <w:tc>
          <w:tcPr>
            <w:tcW w:w="6548" w:type="dxa"/>
          </w:tcPr>
          <w:p w14:paraId="47D6922D" w14:textId="77777777" w:rsidR="001D67B3" w:rsidRDefault="001D67B3" w:rsidP="001D67B3">
            <w:r>
              <w:t>Version_SetValidValue_ShouldSetVersion</w:t>
            </w:r>
          </w:p>
          <w:p w14:paraId="0DB2AF61" w14:textId="77777777" w:rsidR="001D67B3" w:rsidRDefault="001D67B3" w:rsidP="001D67B3">
            <w:r>
              <w:t>Version_SetNullValue_ShouldThrowException</w:t>
            </w:r>
          </w:p>
          <w:p w14:paraId="1AFEC65A" w14:textId="77777777" w:rsidR="001D67B3" w:rsidRDefault="001D67B3" w:rsidP="001D67B3">
            <w:r>
              <w:t>Developer_SetValidValue_ShouldSetDeveloper</w:t>
            </w:r>
          </w:p>
          <w:p w14:paraId="3B0C2152" w14:textId="77777777" w:rsidR="001D67B3" w:rsidRDefault="001D67B3" w:rsidP="001D67B3">
            <w:r>
              <w:t>Developer_SetNullValue_ShouldSetDeveloperToNull</w:t>
            </w:r>
          </w:p>
          <w:p w14:paraId="5B670A39" w14:textId="77777777" w:rsidR="001D67B3" w:rsidRDefault="001D67B3" w:rsidP="001D67B3">
            <w:r>
              <w:t>LicenseType_SetValidValue_ShouldSetLicenseType</w:t>
            </w:r>
          </w:p>
          <w:p w14:paraId="1B0018D5" w14:textId="77777777" w:rsidR="001D67B3" w:rsidRDefault="001D67B3" w:rsidP="001D67B3">
            <w:r>
              <w:t>LicenseType_SetNullValue_ShouldSetLicenseTypeToNull</w:t>
            </w:r>
          </w:p>
          <w:p w14:paraId="6DC55AF9" w14:textId="77777777" w:rsidR="001D67B3" w:rsidRDefault="001D67B3" w:rsidP="001D67B3">
            <w:r>
              <w:t>PrintInfo_ShouldPrintCorrectInfo</w:t>
            </w:r>
          </w:p>
          <w:p w14:paraId="26D7E68E" w14:textId="473FFA1E" w:rsidR="001D67B3" w:rsidRDefault="001D67B3" w:rsidP="0041587A">
            <w:pPr>
              <w:keepNext/>
            </w:pPr>
            <w:r>
              <w:t>ExportObject_ShouldReturnCorrectString</w:t>
            </w:r>
          </w:p>
        </w:tc>
      </w:tr>
    </w:tbl>
    <w:p w14:paraId="6FFB79BB" w14:textId="7548D1C8" w:rsidR="0041587A" w:rsidRDefault="0041587A">
      <w:pPr>
        <w:pStyle w:val="Caption"/>
      </w:pPr>
      <w:bookmarkStart w:id="50" w:name="_Toc166585394"/>
      <w:bookmarkStart w:id="51" w:name="_Toc166377189"/>
      <w:r>
        <w:t xml:space="preserve">Table </w:t>
      </w:r>
      <w:r>
        <w:fldChar w:fldCharType="begin"/>
      </w:r>
      <w:r>
        <w:instrText xml:space="preserve"> SEQ Table \* ARABIC </w:instrText>
      </w:r>
      <w:r>
        <w:fldChar w:fldCharType="separate"/>
      </w:r>
      <w:r w:rsidR="00062DF5">
        <w:rPr>
          <w:noProof/>
        </w:rPr>
        <w:t>13</w:t>
      </w:r>
      <w:r>
        <w:fldChar w:fldCharType="end"/>
      </w:r>
      <w:r>
        <w:t>: List of required test cases for entity classes</w:t>
      </w:r>
      <w:bookmarkEnd w:id="50"/>
    </w:p>
    <w:p w14:paraId="406C4F56" w14:textId="1912E5E5" w:rsidR="00BD7888" w:rsidRDefault="00D502D8" w:rsidP="000F0886">
      <w:pPr>
        <w:pStyle w:val="Heading2"/>
        <w:rPr>
          <w:rStyle w:val="HTMLCode"/>
          <w:rFonts w:asciiTheme="majorHAnsi" w:eastAsiaTheme="majorEastAsia" w:hAnsiTheme="majorHAnsi" w:cstheme="majorBidi"/>
          <w:sz w:val="32"/>
          <w:szCs w:val="32"/>
        </w:rPr>
      </w:pPr>
      <w:r>
        <w:rPr>
          <w:rStyle w:val="HTMLCode"/>
          <w:rFonts w:asciiTheme="majorHAnsi" w:eastAsiaTheme="majorEastAsia" w:hAnsiTheme="majorHAnsi" w:cstheme="majorBidi"/>
          <w:sz w:val="32"/>
          <w:szCs w:val="32"/>
        </w:rPr>
        <w:t xml:space="preserve">Phase </w:t>
      </w:r>
      <w:r w:rsidR="00BD7888" w:rsidRPr="000F0886">
        <w:rPr>
          <w:rStyle w:val="HTMLCode"/>
          <w:rFonts w:asciiTheme="majorHAnsi" w:eastAsiaTheme="majorEastAsia" w:hAnsiTheme="majorHAnsi" w:cstheme="majorBidi"/>
          <w:sz w:val="32"/>
          <w:szCs w:val="32"/>
        </w:rPr>
        <w:t>5</w:t>
      </w:r>
      <w:r w:rsidR="00686D4C" w:rsidRPr="000F0886">
        <w:rPr>
          <w:rStyle w:val="HTMLCode"/>
          <w:rFonts w:asciiTheme="majorHAnsi" w:eastAsiaTheme="majorEastAsia" w:hAnsiTheme="majorHAnsi" w:cstheme="majorBidi"/>
          <w:sz w:val="32"/>
          <w:szCs w:val="32"/>
        </w:rPr>
        <w:t xml:space="preserve">: </w:t>
      </w:r>
      <w:r w:rsidR="005D20EC" w:rsidRPr="000F0886">
        <w:rPr>
          <w:rStyle w:val="HTMLCode"/>
          <w:rFonts w:asciiTheme="majorHAnsi" w:eastAsiaTheme="majorEastAsia" w:hAnsiTheme="majorHAnsi" w:cstheme="majorBidi"/>
          <w:sz w:val="32"/>
          <w:szCs w:val="32"/>
        </w:rPr>
        <w:t>Review and Feedback</w:t>
      </w:r>
      <w:bookmarkEnd w:id="51"/>
    </w:p>
    <w:p w14:paraId="765E21D7" w14:textId="1EB3476E" w:rsidR="00C91853" w:rsidRDefault="00C91853" w:rsidP="00C91853">
      <w:r>
        <w:t xml:space="preserve">As GitHub was used as a hosting service to store the source code, it allows for advanced bug tracking and </w:t>
      </w:r>
      <w:r w:rsidR="00D2067F">
        <w:t>access for contributors to the project.</w:t>
      </w:r>
      <w:r w:rsidR="003C2844">
        <w:t xml:space="preserve"> This would likely be a highly utilised tool as </w:t>
      </w:r>
      <w:r w:rsidR="00653A0A">
        <w:t>GitHub is free for open-source, academic and personal use.</w:t>
      </w:r>
    </w:p>
    <w:p w14:paraId="3A76B3F2" w14:textId="20C3C181" w:rsidR="007F707C" w:rsidRPr="00C91853" w:rsidRDefault="008A2C80" w:rsidP="00C91853">
      <w:r>
        <w:t xml:space="preserve">Using a cloud-hosted and freely available </w:t>
      </w:r>
      <w:r w:rsidR="00B24881">
        <w:t xml:space="preserve">site to store the source code allows </w:t>
      </w:r>
      <w:r w:rsidR="00DE5151">
        <w:t xml:space="preserve">the source code to be easily downloaded and built on any development platform. </w:t>
      </w:r>
      <w:r w:rsidR="006F74FE">
        <w:t xml:space="preserve">While </w:t>
      </w:r>
      <w:r w:rsidR="00BF430A">
        <w:t>a professional non-academic project would depend on methods such as data collection and user analytics, as well as reviews and feedback</w:t>
      </w:r>
      <w:r w:rsidR="00B816AC">
        <w:t xml:space="preserve">, microCMDB currently has no deployments or current user. This could be remedied </w:t>
      </w:r>
      <w:r w:rsidR="00007046">
        <w:t xml:space="preserve">through GitHub’s issues tracker. </w:t>
      </w:r>
    </w:p>
    <w:p w14:paraId="2A36673D" w14:textId="77777777" w:rsidR="00F132C9" w:rsidRDefault="00F132C9">
      <w:pPr>
        <w:rPr>
          <w:rFonts w:asciiTheme="majorHAnsi" w:hAnsiTheme="majorHAnsi" w:cstheme="majorBidi"/>
          <w:color w:val="0F4761" w:themeColor="accent1" w:themeShade="BF"/>
          <w:sz w:val="32"/>
          <w:szCs w:val="32"/>
        </w:rPr>
      </w:pPr>
      <w:bookmarkStart w:id="52" w:name="_Toc166377190"/>
      <w:r>
        <w:br w:type="page"/>
      </w:r>
    </w:p>
    <w:p w14:paraId="36989AFB" w14:textId="61E5067A" w:rsidR="00BE6D36" w:rsidRDefault="00D502D8" w:rsidP="00BE6D36">
      <w:pPr>
        <w:pStyle w:val="Heading2"/>
      </w:pPr>
      <w:r>
        <w:t xml:space="preserve">Phase </w:t>
      </w:r>
      <w:r w:rsidR="005D20EC" w:rsidRPr="000F0886">
        <w:t xml:space="preserve">6: </w:t>
      </w:r>
      <w:r w:rsidR="00A258C9" w:rsidRPr="000F0886">
        <w:t>Deployment and Deliver</w:t>
      </w:r>
      <w:r w:rsidR="00BE6D36">
        <w:t>y</w:t>
      </w:r>
      <w:bookmarkEnd w:id="52"/>
    </w:p>
    <w:p w14:paraId="0ADE59E8" w14:textId="77777777" w:rsidR="006C3577" w:rsidRDefault="00BE6D36" w:rsidP="00BE6D36">
      <w:r>
        <w:t xml:space="preserve">The deployment and delivery of the microCMDB project </w:t>
      </w:r>
      <w:r w:rsidR="007E468F">
        <w:t xml:space="preserve">differs depending on </w:t>
      </w:r>
      <w:r w:rsidR="00584B82">
        <w:t>which platform</w:t>
      </w:r>
      <w:r w:rsidR="007E468F">
        <w:t xml:space="preserve"> it is to run on and in what form</w:t>
      </w:r>
      <w:r w:rsidR="00584B82">
        <w:t xml:space="preserve">. </w:t>
      </w:r>
      <w:r w:rsidR="00492F2E">
        <w:t>When the system was deployed in the</w:t>
      </w:r>
      <w:r w:rsidR="007C0D6F">
        <w:t xml:space="preserve"> developer’s home environment, microCMDB was installed in a Docker container running on Ubuntu Server</w:t>
      </w:r>
      <w:r w:rsidR="00022D1D">
        <w:t>.</w:t>
      </w:r>
    </w:p>
    <w:p w14:paraId="0F2BCD0F" w14:textId="77777777" w:rsidR="006C3577" w:rsidRDefault="006C3577" w:rsidP="006C3577">
      <w:r>
        <w:t>The technical specialist who is to be deploying the microCMDB system has the option of various virtualization methods: from running the bare-metal OS in a hypervisor (such as Oracle VirtualBox or VMWare Workstation), or by running the CLI on another virtualized system (Linux, Windows, macOS).</w:t>
      </w:r>
    </w:p>
    <w:p w14:paraId="596BDF47" w14:textId="3701E92C" w:rsidR="00C53DFF" w:rsidRDefault="00F132C9">
      <w:pPr>
        <w:rPr>
          <w:rStyle w:val="hljs-section"/>
          <w:rFonts w:asciiTheme="majorHAnsi" w:hAnsiTheme="majorHAnsi" w:cstheme="majorBidi"/>
          <w:color w:val="0F4761" w:themeColor="accent1" w:themeShade="BF"/>
          <w:sz w:val="40"/>
          <w:szCs w:val="40"/>
        </w:rPr>
      </w:pPr>
      <w:r>
        <w:rPr>
          <w:rStyle w:val="hljs-section"/>
        </w:rPr>
        <w:t xml:space="preserve">microCMDB source code </w:t>
      </w:r>
      <w:r w:rsidR="00184F8C">
        <w:rPr>
          <w:rStyle w:val="hljs-section"/>
        </w:rPr>
        <w:t xml:space="preserve">is available on GitHub can </w:t>
      </w:r>
      <w:r>
        <w:rPr>
          <w:rStyle w:val="hljs-section"/>
        </w:rPr>
        <w:t>be downloaded</w:t>
      </w:r>
      <w:r w:rsidR="00184F8C">
        <w:rPr>
          <w:rStyle w:val="hljs-section"/>
        </w:rPr>
        <w:t xml:space="preserve"> easily </w:t>
      </w:r>
      <w:r w:rsidR="00462384">
        <w:rPr>
          <w:rStyle w:val="hljs-section"/>
        </w:rPr>
        <w:t xml:space="preserve">from </w:t>
      </w:r>
      <w:hyperlink r:id="rId23" w:history="1">
        <w:r w:rsidR="00462384" w:rsidRPr="001C6E48">
          <w:rPr>
            <w:rStyle w:val="Hyperlink"/>
          </w:rPr>
          <w:t>https://github.com/Arawn-Davies/microcmdb</w:t>
        </w:r>
      </w:hyperlink>
      <w:r w:rsidR="00462384">
        <w:rPr>
          <w:rStyle w:val="hljs-section"/>
        </w:rPr>
        <w:t>. This will aid with the deployment and delivery of the system as it avoids the need for another physical medium storing the executables and source.</w:t>
      </w:r>
    </w:p>
    <w:p w14:paraId="02F6D5E5" w14:textId="17635977" w:rsidR="002B6563" w:rsidRDefault="002B6563" w:rsidP="008D081D">
      <w:pPr>
        <w:pStyle w:val="Heading1"/>
        <w:rPr>
          <w:rStyle w:val="hljs-section"/>
        </w:rPr>
      </w:pPr>
      <w:bookmarkStart w:id="53" w:name="_Toc166377191"/>
      <w:r w:rsidRPr="000F0886">
        <w:rPr>
          <w:rStyle w:val="hljs-section"/>
        </w:rPr>
        <w:t>Critical Analysis and Reflection</w:t>
      </w:r>
      <w:bookmarkEnd w:id="53"/>
    </w:p>
    <w:p w14:paraId="2E476CDB" w14:textId="608C1987" w:rsidR="00D64DA8" w:rsidRPr="00D64DA8" w:rsidRDefault="00D64DA8" w:rsidP="00D64DA8">
      <w:r>
        <w:t>As with any project that is undertaken in this academic setting, there are many positive and negative aspects to all elements that the system comprises of.</w:t>
      </w:r>
      <w:r w:rsidR="00EF54CA">
        <w:t xml:space="preserve"> In this section, I will discuss the negative and positives regarding the completion and functionality of the technical system, as </w:t>
      </w:r>
    </w:p>
    <w:p w14:paraId="77413EE8" w14:textId="2993D1A2" w:rsidR="00272F9A" w:rsidRPr="000F0886" w:rsidRDefault="00544DD9" w:rsidP="00272F9A">
      <w:pPr>
        <w:pStyle w:val="Heading2"/>
        <w:rPr>
          <w:rStyle w:val="HTMLCode"/>
          <w:rFonts w:asciiTheme="majorHAnsi" w:eastAsiaTheme="majorEastAsia" w:hAnsiTheme="majorHAnsi" w:cstheme="majorBidi"/>
          <w:sz w:val="32"/>
          <w:szCs w:val="32"/>
        </w:rPr>
      </w:pPr>
      <w:bookmarkStart w:id="54" w:name="_Toc166377192"/>
      <w:r>
        <w:rPr>
          <w:rStyle w:val="hljs-section"/>
        </w:rPr>
        <w:t>Negative elements of the development project</w:t>
      </w:r>
      <w:bookmarkEnd w:id="54"/>
    </w:p>
    <w:p w14:paraId="308731EB" w14:textId="77777777" w:rsidR="00A332D0" w:rsidRDefault="00BA3A35" w:rsidP="00272F9A">
      <w:pPr>
        <w:rPr>
          <w:rStyle w:val="HTMLCode"/>
          <w:rFonts w:asciiTheme="minorHAnsi" w:eastAsiaTheme="majorEastAsia" w:hAnsiTheme="minorHAnsi" w:cstheme="minorBidi"/>
          <w:sz w:val="22"/>
          <w:szCs w:val="22"/>
        </w:rPr>
      </w:pPr>
      <w:r>
        <w:rPr>
          <w:rStyle w:val="HTMLCode"/>
          <w:rFonts w:asciiTheme="minorHAnsi" w:eastAsiaTheme="majorEastAsia" w:hAnsiTheme="minorHAnsi" w:cstheme="minorBidi"/>
          <w:sz w:val="22"/>
          <w:szCs w:val="22"/>
        </w:rPr>
        <w:t xml:space="preserve">Regarding the </w:t>
      </w:r>
      <w:r w:rsidR="000A0F6F">
        <w:rPr>
          <w:rStyle w:val="HTMLCode"/>
          <w:rFonts w:asciiTheme="minorHAnsi" w:eastAsiaTheme="majorEastAsia" w:hAnsiTheme="minorHAnsi" w:cstheme="minorBidi"/>
          <w:sz w:val="22"/>
          <w:szCs w:val="22"/>
        </w:rPr>
        <w:t xml:space="preserve">technical elements of the system itself, there are several issues </w:t>
      </w:r>
      <w:r w:rsidR="00274D09">
        <w:rPr>
          <w:rStyle w:val="HTMLCode"/>
          <w:rFonts w:asciiTheme="minorHAnsi" w:eastAsiaTheme="majorEastAsia" w:hAnsiTheme="minorHAnsi" w:cstheme="minorBidi"/>
          <w:sz w:val="22"/>
          <w:szCs w:val="22"/>
        </w:rPr>
        <w:t xml:space="preserve">that </w:t>
      </w:r>
      <w:r w:rsidR="0085135A">
        <w:rPr>
          <w:rStyle w:val="HTMLCode"/>
          <w:rFonts w:asciiTheme="minorHAnsi" w:eastAsiaTheme="majorEastAsia" w:hAnsiTheme="minorHAnsi" w:cstheme="minorBidi"/>
          <w:sz w:val="22"/>
          <w:szCs w:val="22"/>
        </w:rPr>
        <w:t xml:space="preserve">have the potential </w:t>
      </w:r>
      <w:r w:rsidR="00274D09">
        <w:rPr>
          <w:rStyle w:val="HTMLCode"/>
          <w:rFonts w:asciiTheme="minorHAnsi" w:eastAsiaTheme="majorEastAsia" w:hAnsiTheme="minorHAnsi" w:cstheme="minorBidi"/>
          <w:sz w:val="22"/>
          <w:szCs w:val="22"/>
        </w:rPr>
        <w:t xml:space="preserve">prevent a successful deployment </w:t>
      </w:r>
      <w:r>
        <w:rPr>
          <w:rStyle w:val="HTMLCode"/>
          <w:rFonts w:asciiTheme="minorHAnsi" w:eastAsiaTheme="majorEastAsia" w:hAnsiTheme="minorHAnsi" w:cstheme="minorBidi"/>
          <w:sz w:val="22"/>
          <w:szCs w:val="22"/>
        </w:rPr>
        <w:t xml:space="preserve">in its current state. These include </w:t>
      </w:r>
      <w:r w:rsidR="00F267C8">
        <w:rPr>
          <w:rStyle w:val="HTMLCode"/>
          <w:rFonts w:asciiTheme="minorHAnsi" w:eastAsiaTheme="majorEastAsia" w:hAnsiTheme="minorHAnsi" w:cstheme="minorBidi"/>
          <w:sz w:val="22"/>
          <w:szCs w:val="22"/>
        </w:rPr>
        <w:t>scalability, performance</w:t>
      </w:r>
      <w:r w:rsidR="00B86C96">
        <w:rPr>
          <w:rStyle w:val="HTMLCode"/>
          <w:rFonts w:asciiTheme="minorHAnsi" w:eastAsiaTheme="majorEastAsia" w:hAnsiTheme="minorHAnsi" w:cstheme="minorBidi"/>
          <w:sz w:val="22"/>
          <w:szCs w:val="22"/>
        </w:rPr>
        <w:t>,</w:t>
      </w:r>
      <w:r w:rsidR="00AE1169">
        <w:rPr>
          <w:rStyle w:val="HTMLCode"/>
          <w:rFonts w:asciiTheme="minorHAnsi" w:eastAsiaTheme="majorEastAsia" w:hAnsiTheme="minorHAnsi" w:cstheme="minorBidi"/>
          <w:sz w:val="22"/>
          <w:szCs w:val="22"/>
        </w:rPr>
        <w:t xml:space="preserve"> and security. </w:t>
      </w:r>
      <w:r w:rsidR="00C83979">
        <w:rPr>
          <w:rStyle w:val="HTMLCode"/>
          <w:rFonts w:asciiTheme="minorHAnsi" w:eastAsiaTheme="majorEastAsia" w:hAnsiTheme="minorHAnsi" w:cstheme="minorBidi"/>
          <w:sz w:val="22"/>
          <w:szCs w:val="22"/>
        </w:rPr>
        <w:t>T</w:t>
      </w:r>
      <w:r w:rsidR="00756C9D">
        <w:rPr>
          <w:rStyle w:val="HTMLCode"/>
          <w:rFonts w:asciiTheme="minorHAnsi" w:eastAsiaTheme="majorEastAsia" w:hAnsiTheme="minorHAnsi" w:cstheme="minorBidi"/>
          <w:sz w:val="22"/>
          <w:szCs w:val="22"/>
        </w:rPr>
        <w:t xml:space="preserve">he system does indeed meet </w:t>
      </w:r>
      <w:r w:rsidR="0078219F">
        <w:rPr>
          <w:rStyle w:val="HTMLCode"/>
          <w:rFonts w:asciiTheme="minorHAnsi" w:eastAsiaTheme="majorEastAsia" w:hAnsiTheme="minorHAnsi" w:cstheme="minorBidi"/>
          <w:sz w:val="22"/>
          <w:szCs w:val="22"/>
        </w:rPr>
        <w:t>the core functional requirements,</w:t>
      </w:r>
      <w:r w:rsidR="00C83979">
        <w:rPr>
          <w:rStyle w:val="HTMLCode"/>
          <w:rFonts w:asciiTheme="minorHAnsi" w:eastAsiaTheme="majorEastAsia" w:hAnsiTheme="minorHAnsi" w:cstheme="minorBidi"/>
          <w:sz w:val="22"/>
          <w:szCs w:val="22"/>
        </w:rPr>
        <w:t xml:space="preserve"> however</w:t>
      </w:r>
      <w:r w:rsidR="00C27F02">
        <w:rPr>
          <w:rStyle w:val="HTMLCode"/>
          <w:rFonts w:asciiTheme="minorHAnsi" w:eastAsiaTheme="majorEastAsia" w:hAnsiTheme="minorHAnsi" w:cstheme="minorBidi"/>
          <w:sz w:val="22"/>
          <w:szCs w:val="22"/>
        </w:rPr>
        <w:t xml:space="preserve"> i</w:t>
      </w:r>
      <w:r w:rsidR="000626E2">
        <w:rPr>
          <w:rStyle w:val="HTMLCode"/>
          <w:rFonts w:asciiTheme="minorHAnsi" w:eastAsiaTheme="majorEastAsia" w:hAnsiTheme="minorHAnsi" w:cstheme="minorBidi"/>
          <w:sz w:val="22"/>
          <w:szCs w:val="22"/>
        </w:rPr>
        <w:t xml:space="preserve">f </w:t>
      </w:r>
      <w:r w:rsidR="003810B5">
        <w:rPr>
          <w:rStyle w:val="HTMLCode"/>
          <w:rFonts w:asciiTheme="minorHAnsi" w:eastAsiaTheme="majorEastAsia" w:hAnsiTheme="minorHAnsi" w:cstheme="minorBidi"/>
          <w:sz w:val="22"/>
          <w:szCs w:val="22"/>
        </w:rPr>
        <w:t>an organization were to implement the microCMDB system</w:t>
      </w:r>
      <w:r w:rsidR="00C83979">
        <w:rPr>
          <w:rStyle w:val="HTMLCode"/>
          <w:rFonts w:asciiTheme="minorHAnsi" w:eastAsiaTheme="majorEastAsia" w:hAnsiTheme="minorHAnsi" w:cstheme="minorBidi"/>
          <w:sz w:val="22"/>
          <w:szCs w:val="22"/>
        </w:rPr>
        <w:t xml:space="preserve"> </w:t>
      </w:r>
      <w:r w:rsidR="003359F6">
        <w:rPr>
          <w:rStyle w:val="HTMLCode"/>
          <w:rFonts w:asciiTheme="minorHAnsi" w:eastAsiaTheme="majorEastAsia" w:hAnsiTheme="minorHAnsi" w:cstheme="minorBidi"/>
          <w:sz w:val="22"/>
          <w:szCs w:val="22"/>
        </w:rPr>
        <w:t>on-premises</w:t>
      </w:r>
      <w:r w:rsidR="00C83979">
        <w:rPr>
          <w:rStyle w:val="HTMLCode"/>
          <w:rFonts w:asciiTheme="minorHAnsi" w:eastAsiaTheme="majorEastAsia" w:hAnsiTheme="minorHAnsi" w:cstheme="minorBidi"/>
          <w:sz w:val="22"/>
          <w:szCs w:val="22"/>
        </w:rPr>
        <w:t xml:space="preserve"> in a secure environment, then </w:t>
      </w:r>
      <w:r w:rsidR="007E514B">
        <w:rPr>
          <w:rStyle w:val="HTMLCode"/>
          <w:rFonts w:asciiTheme="minorHAnsi" w:eastAsiaTheme="majorEastAsia" w:hAnsiTheme="minorHAnsi" w:cstheme="minorBidi"/>
          <w:sz w:val="22"/>
          <w:szCs w:val="22"/>
        </w:rPr>
        <w:t xml:space="preserve">the biggest flaws would be the lack of encryption and </w:t>
      </w:r>
      <w:r w:rsidR="00B13ECE">
        <w:rPr>
          <w:rStyle w:val="HTMLCode"/>
          <w:rFonts w:asciiTheme="minorHAnsi" w:eastAsiaTheme="majorEastAsia" w:hAnsiTheme="minorHAnsi" w:cstheme="minorBidi"/>
          <w:sz w:val="22"/>
          <w:szCs w:val="22"/>
        </w:rPr>
        <w:t xml:space="preserve">credential-based authentication. </w:t>
      </w:r>
      <w:r w:rsidR="003359F6">
        <w:rPr>
          <w:rStyle w:val="HTMLCode"/>
          <w:rFonts w:asciiTheme="minorHAnsi" w:eastAsiaTheme="majorEastAsia" w:hAnsiTheme="minorHAnsi" w:cstheme="minorBidi"/>
          <w:sz w:val="22"/>
          <w:szCs w:val="22"/>
        </w:rPr>
        <w:t>Performance</w:t>
      </w:r>
      <w:r w:rsidR="006B77BA">
        <w:rPr>
          <w:rStyle w:val="HTMLCode"/>
          <w:rFonts w:asciiTheme="minorHAnsi" w:eastAsiaTheme="majorEastAsia" w:hAnsiTheme="minorHAnsi" w:cstheme="minorBidi"/>
          <w:sz w:val="22"/>
          <w:szCs w:val="22"/>
        </w:rPr>
        <w:t xml:space="preserve">-wise, the lack of </w:t>
      </w:r>
      <w:r w:rsidR="002F0CE4">
        <w:rPr>
          <w:rStyle w:val="HTMLCode"/>
          <w:rFonts w:asciiTheme="minorHAnsi" w:eastAsiaTheme="majorEastAsia" w:hAnsiTheme="minorHAnsi" w:cstheme="minorBidi"/>
          <w:sz w:val="22"/>
          <w:szCs w:val="22"/>
        </w:rPr>
        <w:t xml:space="preserve">multi-user </w:t>
      </w:r>
      <w:r w:rsidR="00CA08A1">
        <w:rPr>
          <w:rStyle w:val="HTMLCode"/>
          <w:rFonts w:asciiTheme="minorHAnsi" w:eastAsiaTheme="majorEastAsia" w:hAnsiTheme="minorHAnsi" w:cstheme="minorBidi"/>
          <w:sz w:val="22"/>
          <w:szCs w:val="22"/>
        </w:rPr>
        <w:t xml:space="preserve">access and efficient API </w:t>
      </w:r>
      <w:r w:rsidR="003B5655">
        <w:rPr>
          <w:rStyle w:val="HTMLCode"/>
          <w:rFonts w:asciiTheme="minorHAnsi" w:eastAsiaTheme="majorEastAsia" w:hAnsiTheme="minorHAnsi" w:cstheme="minorBidi"/>
          <w:sz w:val="22"/>
          <w:szCs w:val="22"/>
        </w:rPr>
        <w:t xml:space="preserve">access results in </w:t>
      </w:r>
      <w:r w:rsidR="00B547BE">
        <w:rPr>
          <w:rStyle w:val="HTMLCode"/>
          <w:rFonts w:asciiTheme="minorHAnsi" w:eastAsiaTheme="majorEastAsia" w:hAnsiTheme="minorHAnsi" w:cstheme="minorBidi"/>
          <w:sz w:val="22"/>
          <w:szCs w:val="22"/>
        </w:rPr>
        <w:t xml:space="preserve">further </w:t>
      </w:r>
      <w:r w:rsidR="004666A3">
        <w:rPr>
          <w:rStyle w:val="HTMLCode"/>
          <w:rFonts w:asciiTheme="minorHAnsi" w:eastAsiaTheme="majorEastAsia" w:hAnsiTheme="minorHAnsi" w:cstheme="minorBidi"/>
          <w:sz w:val="22"/>
          <w:szCs w:val="22"/>
        </w:rPr>
        <w:t xml:space="preserve">dependence </w:t>
      </w:r>
      <w:r w:rsidR="00BE48CB">
        <w:rPr>
          <w:rStyle w:val="HTMLCode"/>
          <w:rFonts w:asciiTheme="minorHAnsi" w:eastAsiaTheme="majorEastAsia" w:hAnsiTheme="minorHAnsi" w:cstheme="minorBidi"/>
          <w:sz w:val="22"/>
          <w:szCs w:val="22"/>
        </w:rPr>
        <w:t xml:space="preserve">on </w:t>
      </w:r>
      <w:r w:rsidR="007203B0">
        <w:rPr>
          <w:rStyle w:val="HTMLCode"/>
          <w:rFonts w:asciiTheme="minorHAnsi" w:eastAsiaTheme="majorEastAsia" w:hAnsiTheme="minorHAnsi" w:cstheme="minorBidi"/>
          <w:sz w:val="22"/>
          <w:szCs w:val="22"/>
        </w:rPr>
        <w:t xml:space="preserve">the security features of an underlying operating system. </w:t>
      </w:r>
    </w:p>
    <w:p w14:paraId="4033C7A3" w14:textId="4BF3705A" w:rsidR="0080418D" w:rsidRDefault="00272F9A" w:rsidP="00272F9A">
      <w:pPr>
        <w:rPr>
          <w:rStyle w:val="HTMLCode"/>
          <w:rFonts w:asciiTheme="minorHAnsi" w:eastAsiaTheme="majorEastAsia" w:hAnsiTheme="minorHAnsi" w:cstheme="minorBidi"/>
          <w:sz w:val="22"/>
          <w:szCs w:val="22"/>
        </w:rPr>
      </w:pPr>
      <w:r w:rsidRPr="00611144">
        <w:rPr>
          <w:rStyle w:val="HTMLCode"/>
          <w:rFonts w:asciiTheme="minorHAnsi" w:eastAsiaTheme="majorEastAsia" w:hAnsiTheme="minorHAnsi" w:cstheme="minorBidi"/>
          <w:sz w:val="22"/>
          <w:szCs w:val="22"/>
        </w:rPr>
        <w:t xml:space="preserve">When the project was initially started, there were several issues which </w:t>
      </w:r>
      <w:r w:rsidR="004B62CE">
        <w:rPr>
          <w:rStyle w:val="HTMLCode"/>
          <w:rFonts w:asciiTheme="minorHAnsi" w:eastAsiaTheme="majorEastAsia" w:hAnsiTheme="minorHAnsi" w:cstheme="minorBidi"/>
          <w:sz w:val="22"/>
          <w:szCs w:val="22"/>
        </w:rPr>
        <w:t>were foreseen and</w:t>
      </w:r>
      <w:r w:rsidRPr="00611144">
        <w:rPr>
          <w:rStyle w:val="HTMLCode"/>
          <w:rFonts w:asciiTheme="minorHAnsi" w:eastAsiaTheme="majorEastAsia" w:hAnsiTheme="minorHAnsi" w:cstheme="minorBidi"/>
          <w:sz w:val="22"/>
          <w:szCs w:val="22"/>
        </w:rPr>
        <w:t xml:space="preserve"> t</w:t>
      </w:r>
      <w:r w:rsidR="004B62CE">
        <w:rPr>
          <w:rStyle w:val="HTMLCode"/>
          <w:rFonts w:asciiTheme="minorHAnsi" w:eastAsiaTheme="majorEastAsia" w:hAnsiTheme="minorHAnsi" w:cstheme="minorBidi"/>
          <w:sz w:val="22"/>
          <w:szCs w:val="22"/>
        </w:rPr>
        <w:t>a</w:t>
      </w:r>
      <w:r w:rsidRPr="00611144">
        <w:rPr>
          <w:rStyle w:val="HTMLCode"/>
          <w:rFonts w:asciiTheme="minorHAnsi" w:eastAsiaTheme="majorEastAsia" w:hAnsiTheme="minorHAnsi" w:cstheme="minorBidi"/>
          <w:sz w:val="22"/>
          <w:szCs w:val="22"/>
        </w:rPr>
        <w:t>k</w:t>
      </w:r>
      <w:r w:rsidR="004B62CE">
        <w:rPr>
          <w:rStyle w:val="HTMLCode"/>
          <w:rFonts w:asciiTheme="minorHAnsi" w:eastAsiaTheme="majorEastAsia" w:hAnsiTheme="minorHAnsi" w:cstheme="minorBidi"/>
          <w:sz w:val="22"/>
          <w:szCs w:val="22"/>
        </w:rPr>
        <w:t>en</w:t>
      </w:r>
      <w:r w:rsidRPr="00611144">
        <w:rPr>
          <w:rStyle w:val="HTMLCode"/>
          <w:rFonts w:asciiTheme="minorHAnsi" w:eastAsiaTheme="majorEastAsia" w:hAnsiTheme="minorHAnsi" w:cstheme="minorBidi"/>
          <w:sz w:val="22"/>
          <w:szCs w:val="22"/>
        </w:rPr>
        <w:t xml:space="preserve"> into consideration. At the beginning when the first deliverable and project contract was written, there were numerous challenges and disruptions to normal development abilities. Some of the challenges have been very personal, including </w:t>
      </w:r>
      <w:r w:rsidR="00242ABE">
        <w:rPr>
          <w:rStyle w:val="HTMLCode"/>
          <w:rFonts w:asciiTheme="minorHAnsi" w:eastAsiaTheme="majorEastAsia" w:hAnsiTheme="minorHAnsi" w:cstheme="minorBidi"/>
          <w:sz w:val="22"/>
          <w:szCs w:val="22"/>
        </w:rPr>
        <w:t>a complete electrical rewiring of my home address (which is where I mainly reside)</w:t>
      </w:r>
      <w:r w:rsidR="00AF5B66">
        <w:rPr>
          <w:rStyle w:val="HTMLCode"/>
          <w:rFonts w:asciiTheme="minorHAnsi" w:eastAsiaTheme="majorEastAsia" w:hAnsiTheme="minorHAnsi" w:cstheme="minorBidi"/>
          <w:sz w:val="22"/>
          <w:szCs w:val="22"/>
        </w:rPr>
        <w:t xml:space="preserve"> which took longer than expected</w:t>
      </w:r>
      <w:r w:rsidR="00045CEB">
        <w:rPr>
          <w:rStyle w:val="HTMLCode"/>
          <w:rFonts w:asciiTheme="minorHAnsi" w:eastAsiaTheme="majorEastAsia" w:hAnsiTheme="minorHAnsi" w:cstheme="minorBidi"/>
          <w:sz w:val="22"/>
          <w:szCs w:val="22"/>
        </w:rPr>
        <w:t xml:space="preserve">, </w:t>
      </w:r>
      <w:r w:rsidR="00AF5B66">
        <w:rPr>
          <w:rStyle w:val="HTMLCode"/>
          <w:rFonts w:asciiTheme="minorHAnsi" w:eastAsiaTheme="majorEastAsia" w:hAnsiTheme="minorHAnsi" w:cstheme="minorBidi"/>
          <w:sz w:val="22"/>
          <w:szCs w:val="22"/>
        </w:rPr>
        <w:t>existing mental health issues</w:t>
      </w:r>
      <w:r w:rsidR="00D341B8">
        <w:rPr>
          <w:rStyle w:val="HTMLCode"/>
          <w:rFonts w:asciiTheme="minorHAnsi" w:eastAsiaTheme="majorEastAsia" w:hAnsiTheme="minorHAnsi" w:cstheme="minorBidi"/>
          <w:sz w:val="22"/>
          <w:szCs w:val="22"/>
        </w:rPr>
        <w:t>, and</w:t>
      </w:r>
      <w:r w:rsidR="00242ABE">
        <w:rPr>
          <w:rStyle w:val="HTMLCode"/>
          <w:rFonts w:asciiTheme="minorHAnsi" w:eastAsiaTheme="majorEastAsia" w:hAnsiTheme="minorHAnsi" w:cstheme="minorBidi"/>
          <w:sz w:val="22"/>
          <w:szCs w:val="22"/>
        </w:rPr>
        <w:t xml:space="preserve"> the loss of both of my maternal grandparents </w:t>
      </w:r>
      <w:r w:rsidR="00D341B8">
        <w:rPr>
          <w:rStyle w:val="HTMLCode"/>
          <w:rFonts w:asciiTheme="minorHAnsi" w:eastAsiaTheme="majorEastAsia" w:hAnsiTheme="minorHAnsi" w:cstheme="minorBidi"/>
          <w:sz w:val="22"/>
          <w:szCs w:val="22"/>
        </w:rPr>
        <w:t>in the first half of 2024</w:t>
      </w:r>
      <w:r w:rsidR="00045CEB">
        <w:rPr>
          <w:rStyle w:val="HTMLCode"/>
          <w:rFonts w:asciiTheme="minorHAnsi" w:eastAsiaTheme="majorEastAsia" w:hAnsiTheme="minorHAnsi" w:cstheme="minorBidi"/>
          <w:sz w:val="22"/>
          <w:szCs w:val="22"/>
        </w:rPr>
        <w:t>.</w:t>
      </w:r>
    </w:p>
    <w:p w14:paraId="6BCECAA6" w14:textId="756D8705" w:rsidR="00272F9A" w:rsidRDefault="00FD236A" w:rsidP="00272F9A">
      <w:pPr>
        <w:rPr>
          <w:rStyle w:val="HTMLCode"/>
          <w:rFonts w:asciiTheme="minorHAnsi" w:eastAsiaTheme="majorEastAsia" w:hAnsiTheme="minorHAnsi" w:cstheme="minorBidi"/>
          <w:sz w:val="22"/>
          <w:szCs w:val="22"/>
        </w:rPr>
      </w:pPr>
      <w:r>
        <w:rPr>
          <w:rStyle w:val="HTMLCode"/>
          <w:rFonts w:asciiTheme="minorHAnsi" w:eastAsiaTheme="majorEastAsia" w:hAnsiTheme="minorHAnsi" w:cstheme="minorBidi"/>
          <w:sz w:val="22"/>
          <w:szCs w:val="22"/>
        </w:rPr>
        <w:t xml:space="preserve">While the </w:t>
      </w:r>
      <w:r w:rsidR="00E11FFD">
        <w:rPr>
          <w:rStyle w:val="HTMLCode"/>
          <w:rFonts w:asciiTheme="minorHAnsi" w:eastAsiaTheme="majorEastAsia" w:hAnsiTheme="minorHAnsi" w:cstheme="minorBidi"/>
          <w:sz w:val="22"/>
          <w:szCs w:val="22"/>
        </w:rPr>
        <w:t xml:space="preserve">above events were </w:t>
      </w:r>
      <w:r w:rsidR="0083784B">
        <w:rPr>
          <w:rStyle w:val="HTMLCode"/>
          <w:rFonts w:asciiTheme="minorHAnsi" w:eastAsiaTheme="majorEastAsia" w:hAnsiTheme="minorHAnsi" w:cstheme="minorBidi"/>
          <w:sz w:val="22"/>
          <w:szCs w:val="22"/>
        </w:rPr>
        <w:t xml:space="preserve">in the present and </w:t>
      </w:r>
      <w:r w:rsidR="00AA59EE">
        <w:rPr>
          <w:rStyle w:val="HTMLCode"/>
          <w:rFonts w:asciiTheme="minorHAnsi" w:eastAsiaTheme="majorEastAsia" w:hAnsiTheme="minorHAnsi" w:cstheme="minorBidi"/>
          <w:sz w:val="22"/>
          <w:szCs w:val="22"/>
        </w:rPr>
        <w:t xml:space="preserve">made up for the most amount of disruption, </w:t>
      </w:r>
      <w:r w:rsidR="005478C7">
        <w:rPr>
          <w:rStyle w:val="HTMLCode"/>
          <w:rFonts w:asciiTheme="minorHAnsi" w:eastAsiaTheme="majorEastAsia" w:hAnsiTheme="minorHAnsi" w:cstheme="minorBidi"/>
          <w:sz w:val="22"/>
          <w:szCs w:val="22"/>
        </w:rPr>
        <w:t xml:space="preserve">there were a few </w:t>
      </w:r>
      <w:r w:rsidR="00BE6043">
        <w:rPr>
          <w:rStyle w:val="HTMLCode"/>
          <w:rFonts w:asciiTheme="minorHAnsi" w:eastAsiaTheme="majorEastAsia" w:hAnsiTheme="minorHAnsi" w:cstheme="minorBidi"/>
          <w:sz w:val="22"/>
          <w:szCs w:val="22"/>
        </w:rPr>
        <w:t xml:space="preserve">historic </w:t>
      </w:r>
      <w:r w:rsidR="00022442">
        <w:rPr>
          <w:rStyle w:val="HTMLCode"/>
          <w:rFonts w:asciiTheme="minorHAnsi" w:eastAsiaTheme="majorEastAsia" w:hAnsiTheme="minorHAnsi" w:cstheme="minorBidi"/>
          <w:sz w:val="22"/>
          <w:szCs w:val="22"/>
        </w:rPr>
        <w:t xml:space="preserve">issues that </w:t>
      </w:r>
      <w:r w:rsidR="001C33C8">
        <w:rPr>
          <w:rStyle w:val="HTMLCode"/>
          <w:rFonts w:asciiTheme="minorHAnsi" w:eastAsiaTheme="majorEastAsia" w:hAnsiTheme="minorHAnsi" w:cstheme="minorBidi"/>
          <w:sz w:val="22"/>
          <w:szCs w:val="22"/>
        </w:rPr>
        <w:t xml:space="preserve">further complicated the present </w:t>
      </w:r>
      <w:r w:rsidR="00A73CE6">
        <w:rPr>
          <w:rStyle w:val="HTMLCode"/>
          <w:rFonts w:asciiTheme="minorHAnsi" w:eastAsiaTheme="majorEastAsia" w:hAnsiTheme="minorHAnsi" w:cstheme="minorBidi"/>
          <w:sz w:val="22"/>
          <w:szCs w:val="22"/>
        </w:rPr>
        <w:t>difficulties.</w:t>
      </w:r>
      <w:r w:rsidR="003D47B4">
        <w:rPr>
          <w:rStyle w:val="HTMLCode"/>
          <w:rFonts w:asciiTheme="minorHAnsi" w:eastAsiaTheme="majorEastAsia" w:hAnsiTheme="minorHAnsi" w:cstheme="minorBidi"/>
          <w:sz w:val="22"/>
          <w:szCs w:val="22"/>
        </w:rPr>
        <w:t xml:space="preserve"> This included my </w:t>
      </w:r>
      <w:r w:rsidR="00972E80">
        <w:rPr>
          <w:rStyle w:val="HTMLCode"/>
          <w:rFonts w:asciiTheme="minorHAnsi" w:eastAsiaTheme="majorEastAsia" w:hAnsiTheme="minorHAnsi" w:cstheme="minorBidi"/>
          <w:sz w:val="22"/>
          <w:szCs w:val="22"/>
        </w:rPr>
        <w:t xml:space="preserve">dyspraxia which affects </w:t>
      </w:r>
      <w:r w:rsidR="0003060E">
        <w:rPr>
          <w:rStyle w:val="HTMLCode"/>
          <w:rFonts w:asciiTheme="minorHAnsi" w:eastAsiaTheme="majorEastAsia" w:hAnsiTheme="minorHAnsi" w:cstheme="minorBidi"/>
          <w:sz w:val="22"/>
          <w:szCs w:val="22"/>
        </w:rPr>
        <w:t xml:space="preserve">various aspects such as </w:t>
      </w:r>
      <w:r w:rsidR="003D47B4">
        <w:rPr>
          <w:rStyle w:val="HTMLCode"/>
          <w:rFonts w:asciiTheme="minorHAnsi" w:eastAsiaTheme="majorEastAsia" w:hAnsiTheme="minorHAnsi" w:cstheme="minorBidi"/>
          <w:sz w:val="22"/>
          <w:szCs w:val="22"/>
        </w:rPr>
        <w:t xml:space="preserve">concentration, </w:t>
      </w:r>
      <w:r w:rsidR="0003060E">
        <w:rPr>
          <w:rStyle w:val="HTMLCode"/>
          <w:rFonts w:asciiTheme="minorHAnsi" w:eastAsiaTheme="majorEastAsia" w:hAnsiTheme="minorHAnsi" w:cstheme="minorBidi"/>
          <w:sz w:val="22"/>
          <w:szCs w:val="22"/>
        </w:rPr>
        <w:t xml:space="preserve">time </w:t>
      </w:r>
      <w:r w:rsidR="003D47B4">
        <w:rPr>
          <w:rStyle w:val="HTMLCode"/>
          <w:rFonts w:asciiTheme="minorHAnsi" w:eastAsiaTheme="majorEastAsia" w:hAnsiTheme="minorHAnsi" w:cstheme="minorBidi"/>
          <w:sz w:val="22"/>
          <w:szCs w:val="22"/>
        </w:rPr>
        <w:t xml:space="preserve">management and </w:t>
      </w:r>
      <w:r w:rsidR="002C6327">
        <w:rPr>
          <w:rStyle w:val="HTMLCode"/>
          <w:rFonts w:asciiTheme="minorHAnsi" w:eastAsiaTheme="majorEastAsia" w:hAnsiTheme="minorHAnsi" w:cstheme="minorBidi"/>
          <w:sz w:val="22"/>
          <w:szCs w:val="22"/>
        </w:rPr>
        <w:t xml:space="preserve">social communication. </w:t>
      </w:r>
      <w:r w:rsidR="00F91370">
        <w:rPr>
          <w:rStyle w:val="HTMLCode"/>
          <w:rFonts w:asciiTheme="minorHAnsi" w:eastAsiaTheme="majorEastAsia" w:hAnsiTheme="minorHAnsi" w:cstheme="minorBidi"/>
          <w:sz w:val="22"/>
          <w:szCs w:val="22"/>
        </w:rPr>
        <w:t xml:space="preserve">These factors all played a significant part in </w:t>
      </w:r>
      <w:r w:rsidR="00C82628">
        <w:rPr>
          <w:rStyle w:val="HTMLCode"/>
          <w:rFonts w:asciiTheme="minorHAnsi" w:eastAsiaTheme="majorEastAsia" w:hAnsiTheme="minorHAnsi" w:cstheme="minorBidi"/>
          <w:sz w:val="22"/>
          <w:szCs w:val="22"/>
        </w:rPr>
        <w:t xml:space="preserve">timeline </w:t>
      </w:r>
      <w:r w:rsidR="00903574">
        <w:rPr>
          <w:rStyle w:val="HTMLCode"/>
          <w:rFonts w:asciiTheme="minorHAnsi" w:eastAsiaTheme="majorEastAsia" w:hAnsiTheme="minorHAnsi" w:cstheme="minorBidi"/>
          <w:sz w:val="22"/>
          <w:szCs w:val="22"/>
        </w:rPr>
        <w:t>task allocation</w:t>
      </w:r>
      <w:r w:rsidR="00C7573C">
        <w:rPr>
          <w:rStyle w:val="HTMLCode"/>
          <w:rFonts w:asciiTheme="minorHAnsi" w:eastAsiaTheme="majorEastAsia" w:hAnsiTheme="minorHAnsi" w:cstheme="minorBidi"/>
          <w:sz w:val="22"/>
          <w:szCs w:val="22"/>
        </w:rPr>
        <w:t xml:space="preserve">, and resulted </w:t>
      </w:r>
      <w:r w:rsidR="00272F9A" w:rsidRPr="00611144">
        <w:rPr>
          <w:rStyle w:val="HTMLCode"/>
          <w:rFonts w:asciiTheme="minorHAnsi" w:eastAsiaTheme="majorEastAsia" w:hAnsiTheme="minorHAnsi" w:cstheme="minorBidi"/>
          <w:sz w:val="22"/>
          <w:szCs w:val="22"/>
        </w:rPr>
        <w:t>in a lower performance and output than what would otherwise be expected.</w:t>
      </w:r>
      <w:r w:rsidR="00F863C8">
        <w:rPr>
          <w:rStyle w:val="HTMLCode"/>
          <w:rFonts w:asciiTheme="minorHAnsi" w:eastAsiaTheme="majorEastAsia" w:hAnsiTheme="minorHAnsi" w:cstheme="minorBidi"/>
          <w:sz w:val="22"/>
          <w:szCs w:val="22"/>
        </w:rPr>
        <w:t xml:space="preserve"> </w:t>
      </w:r>
    </w:p>
    <w:p w14:paraId="0C31DB4C" w14:textId="77777777" w:rsidR="00F935C2" w:rsidRDefault="00F935C2" w:rsidP="00272F9A">
      <w:pPr>
        <w:rPr>
          <w:rStyle w:val="HTMLCode"/>
          <w:rFonts w:asciiTheme="minorHAnsi" w:eastAsiaTheme="majorEastAsia" w:hAnsiTheme="minorHAnsi" w:cstheme="minorBidi"/>
          <w:sz w:val="22"/>
          <w:szCs w:val="22"/>
        </w:rPr>
      </w:pPr>
    </w:p>
    <w:p w14:paraId="33C5B52E" w14:textId="49338500" w:rsidR="00F01112" w:rsidRPr="000F0886" w:rsidRDefault="00544DD9" w:rsidP="00687B5B">
      <w:pPr>
        <w:pStyle w:val="Heading2"/>
        <w:tabs>
          <w:tab w:val="left" w:pos="4046"/>
        </w:tabs>
        <w:rPr>
          <w:rStyle w:val="hljs-section"/>
        </w:rPr>
      </w:pPr>
      <w:bookmarkStart w:id="55" w:name="_Toc166377193"/>
      <w:r>
        <w:rPr>
          <w:rStyle w:val="hljs-section"/>
        </w:rPr>
        <w:t>Positive elements of the development project</w:t>
      </w:r>
      <w:bookmarkEnd w:id="55"/>
    </w:p>
    <w:p w14:paraId="581C0B31" w14:textId="7B0630A4" w:rsidR="00F01112" w:rsidRDefault="00F01112" w:rsidP="00611144">
      <w:r w:rsidRPr="00611144">
        <w:t xml:space="preserve">There are </w:t>
      </w:r>
      <w:r w:rsidR="00272F9A">
        <w:t xml:space="preserve">several areas which went very well considering the severe impact </w:t>
      </w:r>
      <w:r w:rsidR="00320D2D">
        <w:t>personal challenges had on the development of the system.</w:t>
      </w:r>
      <w:r w:rsidR="0057543C">
        <w:t xml:space="preserve"> As the </w:t>
      </w:r>
      <w:r w:rsidR="00160F52">
        <w:t xml:space="preserve">initial system and concepts were first imagined in the placement prior to this final year, </w:t>
      </w:r>
      <w:r w:rsidR="00355E24">
        <w:t xml:space="preserve">it </w:t>
      </w:r>
      <w:r w:rsidR="00D67F97">
        <w:t>was beneficial to have a head start at getting the initial plans drafted and research carried out.</w:t>
      </w:r>
      <w:r w:rsidR="00476C88">
        <w:t xml:space="preserve"> </w:t>
      </w:r>
    </w:p>
    <w:p w14:paraId="67360A68" w14:textId="64845AD4" w:rsidR="001C6E9D" w:rsidRDefault="00805DD4" w:rsidP="00611144">
      <w:r>
        <w:t xml:space="preserve">One of the main objectives that were reached was cross-platform portability where a single codebase could be used across different architectures and platforms. While </w:t>
      </w:r>
      <w:r w:rsidR="007653A4">
        <w:t>now</w:t>
      </w:r>
      <w:r>
        <w:t xml:space="preserve"> the </w:t>
      </w:r>
      <w:r w:rsidR="009D384F">
        <w:t xml:space="preserve">bare-metal operating system only runs on x86 platforms, </w:t>
      </w:r>
      <w:r w:rsidR="00523F1F">
        <w:t xml:space="preserve">the </w:t>
      </w:r>
      <w:r w:rsidR="008223F9">
        <w:t>.NET compiled executable can be ran on any widely</w:t>
      </w:r>
      <w:r w:rsidR="009C24DF">
        <w:t xml:space="preserve"> </w:t>
      </w:r>
      <w:r w:rsidR="008223F9">
        <w:t xml:space="preserve">used </w:t>
      </w:r>
      <w:r w:rsidR="00F60FC4">
        <w:t>computer of today</w:t>
      </w:r>
      <w:r w:rsidR="009C657F">
        <w:t xml:space="preserve"> (Microsoft, 2024)</w:t>
      </w:r>
      <w:r w:rsidR="00F60FC4">
        <w:t>.</w:t>
      </w:r>
    </w:p>
    <w:p w14:paraId="3FF96DEC" w14:textId="5EA0B593" w:rsidR="006D4964" w:rsidRDefault="006D4964" w:rsidP="00611144">
      <w:r>
        <w:t xml:space="preserve">Having previously worked in similar technical environments before, I already had </w:t>
      </w:r>
      <w:r w:rsidR="003F5466">
        <w:t>sufficient knowledge with the abilities and limitations of the frameworks used</w:t>
      </w:r>
      <w:r w:rsidR="009D59BB">
        <w:t xml:space="preserve">. This resulted in minimal effort needed to </w:t>
      </w:r>
      <w:r w:rsidR="009B0127">
        <w:t xml:space="preserve">create a strong codebase that meets the functional requirements of the system. While it </w:t>
      </w:r>
      <w:r w:rsidR="00F02EE9">
        <w:t xml:space="preserve">isn’t always possible for developers to write solely in the language or use </w:t>
      </w:r>
      <w:r w:rsidR="00427063">
        <w:t xml:space="preserve">tools </w:t>
      </w:r>
      <w:r w:rsidR="00F02EE9">
        <w:t xml:space="preserve">of </w:t>
      </w:r>
      <w:r w:rsidR="00427063">
        <w:t xml:space="preserve">their choosing, it is very important </w:t>
      </w:r>
      <w:r w:rsidR="000376F0">
        <w:t>that one</w:t>
      </w:r>
      <w:r w:rsidR="00B14B69">
        <w:t xml:space="preserve">’s </w:t>
      </w:r>
      <w:r w:rsidR="000376F0">
        <w:t xml:space="preserve">knowledge </w:t>
      </w:r>
      <w:r w:rsidR="00CC7199">
        <w:t xml:space="preserve">and familiarity of programming paradigms and tools is pushed where possible and appropriate. </w:t>
      </w:r>
    </w:p>
    <w:p w14:paraId="601B97DF" w14:textId="3A344D18" w:rsidR="002B6563" w:rsidRDefault="00866333" w:rsidP="000F0886">
      <w:pPr>
        <w:pStyle w:val="Heading2"/>
        <w:rPr>
          <w:rStyle w:val="hljs-section"/>
        </w:rPr>
      </w:pPr>
      <w:bookmarkStart w:id="56" w:name="_Toc166377194"/>
      <w:r>
        <w:rPr>
          <w:rStyle w:val="hljs-section"/>
        </w:rPr>
        <w:t xml:space="preserve">Lessons to be learned for </w:t>
      </w:r>
      <w:r w:rsidR="00CB6058">
        <w:rPr>
          <w:rStyle w:val="hljs-section"/>
        </w:rPr>
        <w:t>the future</w:t>
      </w:r>
      <w:bookmarkEnd w:id="56"/>
    </w:p>
    <w:p w14:paraId="49F4FA46" w14:textId="686BC705" w:rsidR="009D0C33" w:rsidRDefault="00671AB1" w:rsidP="0084386C">
      <w:r>
        <w:t xml:space="preserve">When </w:t>
      </w:r>
      <w:r w:rsidR="00115FBF">
        <w:t xml:space="preserve">reviewing the </w:t>
      </w:r>
      <w:r w:rsidR="0058126C">
        <w:t xml:space="preserve">progress and completion of the overall project and </w:t>
      </w:r>
      <w:r w:rsidR="00CA4EFD">
        <w:t>the</w:t>
      </w:r>
      <w:r w:rsidR="0058126C">
        <w:t xml:space="preserve"> functional components, it would have been better to focus on a minimal framework that implements the main </w:t>
      </w:r>
      <w:r w:rsidR="00A8248C">
        <w:t xml:space="preserve">requirements, and then built on top of that. As the web user interface was a lower priority than the cross-platform command line interface, it would have been more beneficial on implementing a secure and robust system that could then be extended to allow communication via an API. </w:t>
      </w:r>
      <w:r w:rsidR="008F45BA">
        <w:t xml:space="preserve">As a developer I am much more comfortable with logic-based processing and low-level systems development as opposed to user interface, human </w:t>
      </w:r>
      <w:r w:rsidR="006F74FE">
        <w:t>interaction,</w:t>
      </w:r>
      <w:r w:rsidR="008F45BA">
        <w:t xml:space="preserve"> and graphical layout </w:t>
      </w:r>
      <w:r w:rsidR="005554AA">
        <w:t xml:space="preserve">development, so it would be wise to utilise the expertise of other parties when implementing </w:t>
      </w:r>
      <w:r w:rsidR="00096B17">
        <w:t>these secondary requirements.</w:t>
      </w:r>
    </w:p>
    <w:p w14:paraId="2321192C" w14:textId="55B62A0D" w:rsidR="00A03721" w:rsidRDefault="00A03721" w:rsidP="0084386C">
      <w:r>
        <w:t xml:space="preserve">In retrospect, the opportunity to have developed in a programming environment of my choosing has dramatically aided in the work output and performance for the project. Had a different programming language been chosen (for example, I am unfamiliar with ‘WebAssembly’ and ‘Ruby </w:t>
      </w:r>
      <w:r w:rsidR="00F05BA3">
        <w:t>o</w:t>
      </w:r>
      <w:r>
        <w:t xml:space="preserve">n Rails’), then the completion of the project could potentially have been much lower. </w:t>
      </w:r>
    </w:p>
    <w:p w14:paraId="5FA9C912" w14:textId="6BD2CF0B" w:rsidR="00093ABB" w:rsidRDefault="00E2233A" w:rsidP="003850EF">
      <w:r>
        <w:t xml:space="preserve">It is very </w:t>
      </w:r>
      <w:r w:rsidR="00816C6E">
        <w:t>important to not forget that m</w:t>
      </w:r>
      <w:r w:rsidR="003850EF">
        <w:t xml:space="preserve">ost </w:t>
      </w:r>
      <w:r w:rsidR="0012353E">
        <w:t xml:space="preserve">of the </w:t>
      </w:r>
      <w:r w:rsidR="003850EF">
        <w:t xml:space="preserve">disruptions and events </w:t>
      </w:r>
      <w:r w:rsidR="0012353E">
        <w:t xml:space="preserve">over the past year </w:t>
      </w:r>
      <w:r w:rsidR="003850EF">
        <w:t>were</w:t>
      </w:r>
      <w:r w:rsidR="00816C6E">
        <w:t xml:space="preserve"> </w:t>
      </w:r>
      <w:r w:rsidR="00AA4F39">
        <w:t>unforeseen</w:t>
      </w:r>
      <w:r w:rsidR="00816C6E">
        <w:t xml:space="preserve"> and </w:t>
      </w:r>
      <w:r w:rsidR="00A03721">
        <w:t>considerably life</w:t>
      </w:r>
      <w:r w:rsidR="00F05BA3">
        <w:t xml:space="preserve"> </w:t>
      </w:r>
      <w:r w:rsidR="00A03721">
        <w:t>changing</w:t>
      </w:r>
      <w:r w:rsidR="00AA4F39">
        <w:t>.</w:t>
      </w:r>
      <w:r w:rsidR="00CD5960">
        <w:t xml:space="preserve"> While the best was done wherever possible, </w:t>
      </w:r>
      <w:r w:rsidR="00167E3D">
        <w:t xml:space="preserve">the full </w:t>
      </w:r>
      <w:r w:rsidR="00B741D5">
        <w:t>capabilities and rate of progress could have been reached</w:t>
      </w:r>
      <w:r w:rsidR="00364680">
        <w:t xml:space="preserve">, </w:t>
      </w:r>
      <w:r w:rsidR="00B741D5">
        <w:t xml:space="preserve">had more help and assistance </w:t>
      </w:r>
      <w:r w:rsidR="00172CCB">
        <w:t>been accessible.</w:t>
      </w:r>
      <w:r w:rsidR="00364680">
        <w:t xml:space="preserve"> </w:t>
      </w:r>
      <w:r w:rsidR="0065426A">
        <w:t xml:space="preserve">Had the extent of the disruption been </w:t>
      </w:r>
      <w:r w:rsidR="007D107B">
        <w:t xml:space="preserve">known at the start, then </w:t>
      </w:r>
      <w:r w:rsidR="00AE7B70">
        <w:t xml:space="preserve">it is </w:t>
      </w:r>
      <w:r w:rsidR="007457D2">
        <w:t xml:space="preserve">likely </w:t>
      </w:r>
      <w:r w:rsidR="00AE7B70">
        <w:t xml:space="preserve">that this entire project would have been </w:t>
      </w:r>
      <w:r w:rsidR="00876A7E">
        <w:t xml:space="preserve">postponed to a later stage when </w:t>
      </w:r>
      <w:r w:rsidR="005A47CE">
        <w:t>possible.</w:t>
      </w:r>
      <w:r w:rsidR="00434F08">
        <w:t xml:space="preserve"> </w:t>
      </w:r>
      <w:r w:rsidR="00487DEF">
        <w:t xml:space="preserve">More time </w:t>
      </w:r>
      <w:r w:rsidR="00E643CB">
        <w:t xml:space="preserve">was </w:t>
      </w:r>
      <w:r w:rsidR="00C43E0F">
        <w:t xml:space="preserve">needed to have been spent on planning for any setbacks </w:t>
      </w:r>
      <w:r w:rsidR="00152942">
        <w:t xml:space="preserve">and emergencies. </w:t>
      </w:r>
    </w:p>
    <w:p w14:paraId="217C74B4" w14:textId="72196FF7" w:rsidR="00BA3F70" w:rsidRPr="00E2233A" w:rsidRDefault="00221D99">
      <w:pPr>
        <w:rPr>
          <w:rStyle w:val="hljs-section"/>
        </w:rPr>
      </w:pPr>
      <w:r>
        <w:t>In the future</w:t>
      </w:r>
      <w:r w:rsidR="0092316F">
        <w:t>,</w:t>
      </w:r>
      <w:r w:rsidR="0032066C">
        <w:t xml:space="preserve"> </w:t>
      </w:r>
      <w:r w:rsidR="0076605A">
        <w:t xml:space="preserve">I would </w:t>
      </w:r>
      <w:r w:rsidR="00935AD2">
        <w:t>dedicate</w:t>
      </w:r>
      <w:r w:rsidR="00337EBA">
        <w:t xml:space="preserve"> more time in </w:t>
      </w:r>
      <w:r>
        <w:t xml:space="preserve">implementing a </w:t>
      </w:r>
      <w:r w:rsidR="00863C95">
        <w:t xml:space="preserve">stable </w:t>
      </w:r>
      <w:r w:rsidR="003978AE">
        <w:t xml:space="preserve">and efficient </w:t>
      </w:r>
      <w:r w:rsidR="00E13A27">
        <w:t>plan of action</w:t>
      </w:r>
      <w:r w:rsidR="008B793A">
        <w:t xml:space="preserve"> accounting for</w:t>
      </w:r>
      <w:r w:rsidR="00E54A5A">
        <w:t xml:space="preserve"> </w:t>
      </w:r>
      <w:r w:rsidR="00935AD2">
        <w:t xml:space="preserve">things that could have been avoided. This </w:t>
      </w:r>
      <w:r w:rsidR="00DF2C30">
        <w:t xml:space="preserve">would have </w:t>
      </w:r>
      <w:r w:rsidR="00434F08">
        <w:t>provided a much more stable working environment</w:t>
      </w:r>
      <w:r w:rsidR="00DF2C30">
        <w:t xml:space="preserve">, making </w:t>
      </w:r>
      <w:r w:rsidR="00064FB6">
        <w:t xml:space="preserve">the project </w:t>
      </w:r>
      <w:r w:rsidR="00766E58">
        <w:t xml:space="preserve">more reflective of my </w:t>
      </w:r>
      <w:r w:rsidR="00896CFA">
        <w:t xml:space="preserve">skills, </w:t>
      </w:r>
      <w:r w:rsidR="00093ABB">
        <w:t>knowledge,</w:t>
      </w:r>
      <w:r w:rsidR="00896CFA">
        <w:t xml:space="preserve"> and </w:t>
      </w:r>
      <w:r w:rsidR="00766E58">
        <w:t>abilitie</w:t>
      </w:r>
      <w:r w:rsidR="00896CFA">
        <w:t>s</w:t>
      </w:r>
      <w:r w:rsidR="00766E58">
        <w:t xml:space="preserve">. </w:t>
      </w:r>
      <w:r w:rsidR="00BA3F70">
        <w:rPr>
          <w:rStyle w:val="hljs-section"/>
        </w:rPr>
        <w:br w:type="page"/>
      </w:r>
    </w:p>
    <w:p w14:paraId="421BAD34" w14:textId="748EB32B" w:rsidR="002B6563" w:rsidRDefault="002B6563" w:rsidP="008D081D">
      <w:pPr>
        <w:pStyle w:val="Heading1"/>
        <w:rPr>
          <w:rStyle w:val="hljs-section"/>
        </w:rPr>
      </w:pPr>
      <w:bookmarkStart w:id="57" w:name="_Toc166377195"/>
      <w:r w:rsidRPr="000F0886">
        <w:rPr>
          <w:rStyle w:val="hljs-section"/>
        </w:rPr>
        <w:t>Conclusion</w:t>
      </w:r>
      <w:bookmarkEnd w:id="57"/>
    </w:p>
    <w:p w14:paraId="5EA61358" w14:textId="6F1316A2" w:rsidR="00D51B66" w:rsidRDefault="00D51B66" w:rsidP="00D51B66">
      <w:pPr>
        <w:pStyle w:val="Heading2"/>
      </w:pPr>
      <w:bookmarkStart w:id="58" w:name="_Toc166377196"/>
      <w:r w:rsidRPr="00D51B66">
        <w:t>Technical conclusion on the microCMDB system</w:t>
      </w:r>
      <w:bookmarkEnd w:id="58"/>
    </w:p>
    <w:p w14:paraId="41C38D4E" w14:textId="00E310F6" w:rsidR="00866687" w:rsidRDefault="00866687" w:rsidP="00866687">
      <w:r>
        <w:t xml:space="preserve">The microCMDB project has been a </w:t>
      </w:r>
      <w:r w:rsidR="00E81C78">
        <w:t xml:space="preserve">significant and tasking </w:t>
      </w:r>
      <w:r w:rsidR="007C4264">
        <w:t xml:space="preserve">project to carry out </w:t>
      </w:r>
      <w:r w:rsidR="00BD6E69">
        <w:t xml:space="preserve">due to the pressures of </w:t>
      </w:r>
      <w:r w:rsidR="00757BFE">
        <w:t xml:space="preserve">the academic </w:t>
      </w:r>
      <w:r w:rsidR="00E81C78">
        <w:t xml:space="preserve">project, </w:t>
      </w:r>
      <w:r w:rsidR="00DD6994">
        <w:t xml:space="preserve">and </w:t>
      </w:r>
      <w:r w:rsidR="00E81C78">
        <w:t xml:space="preserve">other </w:t>
      </w:r>
      <w:r w:rsidR="00DD6994">
        <w:t>difficulties faced throughout the process</w:t>
      </w:r>
      <w:r w:rsidR="00EB474C">
        <w:t xml:space="preserve">, but nonetheless it has been successful at meeting </w:t>
      </w:r>
      <w:r w:rsidR="00B17D1A">
        <w:t xml:space="preserve">the core </w:t>
      </w:r>
      <w:r w:rsidR="00DD6994">
        <w:t>requirements and objectives set out at the beginning of the planning process.</w:t>
      </w:r>
    </w:p>
    <w:p w14:paraId="33CCF225" w14:textId="29C4229E" w:rsidR="00B17D1A" w:rsidRDefault="005028FE" w:rsidP="00866687">
      <w:r>
        <w:t>Throughout the planning and development process, there were several key factors that were taken into consideration at each stage</w:t>
      </w:r>
      <w:r w:rsidR="00593EF5">
        <w:t xml:space="preserve">. These were simplicity, portability, and extensibility. </w:t>
      </w:r>
      <w:r w:rsidR="00E259B2">
        <w:t>Utilizing .NET and C# as a development framework and language</w:t>
      </w:r>
      <w:r w:rsidR="00D70B79">
        <w:t xml:space="preserve">, a successful and powerful command line interface was </w:t>
      </w:r>
      <w:r w:rsidR="002A065F">
        <w:t>implemented,</w:t>
      </w:r>
      <w:r w:rsidR="00D70B79">
        <w:t xml:space="preserve"> and the necessary models were created to manage configuration items, </w:t>
      </w:r>
      <w:r w:rsidR="002A065F">
        <w:t>logical software assets,</w:t>
      </w:r>
      <w:r w:rsidR="00D70B79">
        <w:t xml:space="preserve"> and other </w:t>
      </w:r>
      <w:r w:rsidR="002A065F">
        <w:t xml:space="preserve">physical </w:t>
      </w:r>
      <w:r w:rsidR="00D70B79">
        <w:t xml:space="preserve">assets which are </w:t>
      </w:r>
      <w:r w:rsidR="009E50A0">
        <w:t xml:space="preserve">present on </w:t>
      </w:r>
      <w:r w:rsidR="0005630E">
        <w:t>advanced network</w:t>
      </w:r>
      <w:r w:rsidR="004F7116">
        <w:t>ing and communication</w:t>
      </w:r>
      <w:r w:rsidR="0005630E">
        <w:t xml:space="preserve"> infrastructure</w:t>
      </w:r>
      <w:r w:rsidR="009E50A0">
        <w:t>s</w:t>
      </w:r>
      <w:r w:rsidR="0005630E">
        <w:t>.</w:t>
      </w:r>
      <w:r w:rsidR="002A065F">
        <w:t xml:space="preserve"> </w:t>
      </w:r>
    </w:p>
    <w:p w14:paraId="2C280E68" w14:textId="240C39F7" w:rsidR="00B73CD3" w:rsidRDefault="00B73CD3" w:rsidP="00866687">
      <w:r>
        <w:t xml:space="preserve">Moving forward, it would be excellent to see microCMDB </w:t>
      </w:r>
      <w:r w:rsidR="00C51F0D">
        <w:t>implement further additional features, such as remote connection</w:t>
      </w:r>
      <w:r w:rsidR="00411F89">
        <w:t xml:space="preserve"> utilities to access remote devices</w:t>
      </w:r>
      <w:r w:rsidR="00C51F0D">
        <w:t>, status checking</w:t>
      </w:r>
      <w:r w:rsidR="00411F89">
        <w:t xml:space="preserve"> for hosts and assets which services may depend on, </w:t>
      </w:r>
      <w:r w:rsidR="00613E54">
        <w:t>and better storage and data handling methods to ensure streamlined and error-free data migration between the three main systems.</w:t>
      </w:r>
    </w:p>
    <w:p w14:paraId="2BD6D964" w14:textId="2E4A51F0" w:rsidR="00681F5B" w:rsidRPr="00D51B66" w:rsidRDefault="00D51B66" w:rsidP="00D51B66">
      <w:pPr>
        <w:pStyle w:val="Heading2"/>
        <w:rPr>
          <w:rStyle w:val="HTMLCode"/>
          <w:rFonts w:asciiTheme="majorHAnsi" w:eastAsiaTheme="majorEastAsia" w:hAnsiTheme="majorHAnsi" w:cstheme="majorBidi"/>
          <w:sz w:val="32"/>
          <w:szCs w:val="32"/>
        </w:rPr>
      </w:pPr>
      <w:bookmarkStart w:id="59" w:name="_Toc166377197"/>
      <w:r w:rsidRPr="00D51B66">
        <w:rPr>
          <w:rStyle w:val="HTMLCode"/>
          <w:rFonts w:asciiTheme="majorHAnsi" w:eastAsiaTheme="majorEastAsia" w:hAnsiTheme="majorHAnsi" w:cstheme="majorBidi"/>
          <w:sz w:val="32"/>
          <w:szCs w:val="32"/>
        </w:rPr>
        <w:t>Non-technical conclusions on the overall project.</w:t>
      </w:r>
      <w:bookmarkEnd w:id="59"/>
    </w:p>
    <w:p w14:paraId="094C1910" w14:textId="3C5BE116" w:rsidR="00E13988" w:rsidRPr="001042C6" w:rsidRDefault="00AE4340" w:rsidP="00E13988">
      <w:pPr>
        <w:rPr>
          <w:szCs w:val="24"/>
        </w:rPr>
      </w:pPr>
      <w:r w:rsidRPr="001042C6">
        <w:rPr>
          <w:rStyle w:val="HTMLCode"/>
          <w:rFonts w:asciiTheme="minorHAnsi" w:eastAsiaTheme="majorEastAsia" w:hAnsiTheme="minorHAnsi" w:cstheme="minorBidi"/>
          <w:sz w:val="24"/>
          <w:szCs w:val="24"/>
        </w:rPr>
        <w:t>I believe had the past year been less eventful, then the project could have been much more successful than it already is. I would have made more use of projects I’ve created or contributed to that do provide various methods of meeting the functional requirements.</w:t>
      </w:r>
      <w:r w:rsidR="00DA0F1B" w:rsidRPr="001042C6">
        <w:rPr>
          <w:rStyle w:val="HTMLCode"/>
          <w:rFonts w:asciiTheme="minorHAnsi" w:eastAsiaTheme="majorEastAsia" w:hAnsiTheme="minorHAnsi" w:cstheme="minorBidi"/>
          <w:sz w:val="24"/>
          <w:szCs w:val="24"/>
        </w:rPr>
        <w:t xml:space="preserve"> </w:t>
      </w:r>
      <w:r w:rsidR="00E13988" w:rsidRPr="001042C6">
        <w:rPr>
          <w:rStyle w:val="HTMLCode"/>
          <w:rFonts w:asciiTheme="minorHAnsi" w:eastAsiaTheme="majorEastAsia" w:hAnsiTheme="minorHAnsi" w:cstheme="minorBidi"/>
          <w:sz w:val="24"/>
          <w:szCs w:val="24"/>
        </w:rPr>
        <w:t xml:space="preserve">In years prior, there has been much less pressure felt when I’ve worked on open-source hobbyist projects in my spare time, </w:t>
      </w:r>
      <w:r w:rsidR="00124020">
        <w:rPr>
          <w:rStyle w:val="HTMLCode"/>
          <w:rFonts w:asciiTheme="minorHAnsi" w:eastAsiaTheme="majorEastAsia" w:hAnsiTheme="minorHAnsi" w:cstheme="minorBidi"/>
          <w:sz w:val="24"/>
          <w:szCs w:val="24"/>
        </w:rPr>
        <w:t xml:space="preserve">while also helping </w:t>
      </w:r>
      <w:r w:rsidR="00E13988" w:rsidRPr="001042C6">
        <w:rPr>
          <w:rStyle w:val="HTMLCode"/>
          <w:rFonts w:asciiTheme="minorHAnsi" w:eastAsiaTheme="majorEastAsia" w:hAnsiTheme="minorHAnsi" w:cstheme="minorBidi"/>
          <w:sz w:val="24"/>
          <w:szCs w:val="24"/>
        </w:rPr>
        <w:t xml:space="preserve">me sharpen my technical skills </w:t>
      </w:r>
      <w:r w:rsidR="00124020">
        <w:rPr>
          <w:rStyle w:val="HTMLCode"/>
          <w:rFonts w:asciiTheme="minorHAnsi" w:eastAsiaTheme="majorEastAsia" w:hAnsiTheme="minorHAnsi" w:cstheme="minorBidi"/>
          <w:sz w:val="24"/>
          <w:szCs w:val="24"/>
        </w:rPr>
        <w:t xml:space="preserve">for any future career plans. </w:t>
      </w:r>
    </w:p>
    <w:p w14:paraId="01342217" w14:textId="7517A00C" w:rsidR="00AE4340" w:rsidRDefault="00CF2A55" w:rsidP="00AE4340">
      <w:pPr>
        <w:rPr>
          <w:rStyle w:val="HTMLCode"/>
          <w:rFonts w:asciiTheme="minorHAnsi" w:eastAsiaTheme="majorEastAsia" w:hAnsiTheme="minorHAnsi" w:cstheme="minorBidi"/>
          <w:sz w:val="24"/>
          <w:szCs w:val="24"/>
        </w:rPr>
      </w:pPr>
      <w:r w:rsidRPr="001042C6">
        <w:rPr>
          <w:rStyle w:val="HTMLCode"/>
          <w:rFonts w:asciiTheme="minorHAnsi" w:eastAsiaTheme="majorEastAsia" w:hAnsiTheme="minorHAnsi" w:cstheme="minorBidi"/>
          <w:sz w:val="24"/>
          <w:szCs w:val="24"/>
        </w:rPr>
        <w:t xml:space="preserve">Even if everything hadn’t gone exactly as planned, </w:t>
      </w:r>
      <w:r w:rsidR="004F19ED" w:rsidRPr="001042C6">
        <w:rPr>
          <w:rStyle w:val="HTMLCode"/>
          <w:rFonts w:asciiTheme="minorHAnsi" w:eastAsiaTheme="majorEastAsia" w:hAnsiTheme="minorHAnsi" w:cstheme="minorBidi"/>
          <w:sz w:val="24"/>
          <w:szCs w:val="24"/>
        </w:rPr>
        <w:t xml:space="preserve">every aspect of this project has been an enormous learning experience and opportunity to </w:t>
      </w:r>
      <w:r w:rsidR="00D05E43" w:rsidRPr="001042C6">
        <w:rPr>
          <w:rStyle w:val="HTMLCode"/>
          <w:rFonts w:asciiTheme="minorHAnsi" w:eastAsiaTheme="majorEastAsia" w:hAnsiTheme="minorHAnsi" w:cstheme="minorBidi"/>
          <w:sz w:val="24"/>
          <w:szCs w:val="24"/>
        </w:rPr>
        <w:t xml:space="preserve">research </w:t>
      </w:r>
      <w:r w:rsidR="002C41A3" w:rsidRPr="001042C6">
        <w:rPr>
          <w:rStyle w:val="HTMLCode"/>
          <w:rFonts w:asciiTheme="minorHAnsi" w:eastAsiaTheme="majorEastAsia" w:hAnsiTheme="minorHAnsi" w:cstheme="minorBidi"/>
          <w:sz w:val="24"/>
          <w:szCs w:val="24"/>
        </w:rPr>
        <w:t xml:space="preserve">and develop a useful tool that has many </w:t>
      </w:r>
      <w:r w:rsidR="00B76550" w:rsidRPr="001042C6">
        <w:rPr>
          <w:rStyle w:val="HTMLCode"/>
          <w:rFonts w:asciiTheme="minorHAnsi" w:eastAsiaTheme="majorEastAsia" w:hAnsiTheme="minorHAnsi" w:cstheme="minorBidi"/>
          <w:sz w:val="24"/>
          <w:szCs w:val="24"/>
        </w:rPr>
        <w:t>uses in my own network and potentially other organisations too.</w:t>
      </w:r>
      <w:r w:rsidR="001042C6">
        <w:rPr>
          <w:rStyle w:val="HTMLCode"/>
          <w:rFonts w:asciiTheme="minorHAnsi" w:eastAsiaTheme="majorEastAsia" w:hAnsiTheme="minorHAnsi" w:cstheme="minorBidi"/>
          <w:sz w:val="24"/>
          <w:szCs w:val="24"/>
        </w:rPr>
        <w:t xml:space="preserve"> </w:t>
      </w:r>
      <w:r w:rsidR="00041E47">
        <w:rPr>
          <w:rStyle w:val="HTMLCode"/>
          <w:rFonts w:asciiTheme="minorHAnsi" w:eastAsiaTheme="majorEastAsia" w:hAnsiTheme="minorHAnsi" w:cstheme="minorBidi"/>
          <w:sz w:val="24"/>
          <w:szCs w:val="24"/>
        </w:rPr>
        <w:t xml:space="preserve">Developing microCMDB has allowed me to </w:t>
      </w:r>
      <w:r w:rsidR="002D4D38">
        <w:rPr>
          <w:rStyle w:val="HTMLCode"/>
          <w:rFonts w:asciiTheme="minorHAnsi" w:eastAsiaTheme="majorEastAsia" w:hAnsiTheme="minorHAnsi" w:cstheme="minorBidi"/>
          <w:sz w:val="24"/>
          <w:szCs w:val="24"/>
        </w:rPr>
        <w:t>work on a project that I enjoy</w:t>
      </w:r>
      <w:r w:rsidR="00C84DD1">
        <w:rPr>
          <w:rStyle w:val="HTMLCode"/>
          <w:rFonts w:asciiTheme="minorHAnsi" w:eastAsiaTheme="majorEastAsia" w:hAnsiTheme="minorHAnsi" w:cstheme="minorBidi"/>
          <w:sz w:val="24"/>
          <w:szCs w:val="24"/>
        </w:rPr>
        <w:t xml:space="preserve">, </w:t>
      </w:r>
      <w:r w:rsidR="009C7E21">
        <w:rPr>
          <w:rStyle w:val="HTMLCode"/>
          <w:rFonts w:asciiTheme="minorHAnsi" w:eastAsiaTheme="majorEastAsia" w:hAnsiTheme="minorHAnsi" w:cstheme="minorBidi"/>
          <w:sz w:val="24"/>
          <w:szCs w:val="24"/>
        </w:rPr>
        <w:t xml:space="preserve">linking to my own hobbies and other enthusiasts who </w:t>
      </w:r>
      <w:r w:rsidR="005A734E">
        <w:rPr>
          <w:rStyle w:val="HTMLCode"/>
          <w:rFonts w:asciiTheme="minorHAnsi" w:eastAsiaTheme="majorEastAsia" w:hAnsiTheme="minorHAnsi" w:cstheme="minorBidi"/>
          <w:sz w:val="24"/>
          <w:szCs w:val="24"/>
        </w:rPr>
        <w:t>work on a vast range of different platforms and technical environments.</w:t>
      </w:r>
      <w:r w:rsidR="0065367C">
        <w:rPr>
          <w:rStyle w:val="HTMLCode"/>
          <w:rFonts w:asciiTheme="minorHAnsi" w:eastAsiaTheme="majorEastAsia" w:hAnsiTheme="minorHAnsi" w:cstheme="minorBidi"/>
          <w:sz w:val="24"/>
          <w:szCs w:val="24"/>
        </w:rPr>
        <w:t xml:space="preserve"> </w:t>
      </w:r>
    </w:p>
    <w:p w14:paraId="0ADE217B" w14:textId="45F37D86" w:rsidR="006A497C" w:rsidRPr="001042C6" w:rsidRDefault="006A497C" w:rsidP="00AE4340">
      <w:pPr>
        <w:rPr>
          <w:rStyle w:val="HTMLCode"/>
          <w:rFonts w:asciiTheme="minorHAnsi" w:eastAsiaTheme="majorEastAsia" w:hAnsiTheme="minorHAnsi" w:cstheme="minorBidi"/>
          <w:sz w:val="24"/>
          <w:szCs w:val="24"/>
        </w:rPr>
      </w:pPr>
      <w:r>
        <w:rPr>
          <w:rStyle w:val="HTMLCode"/>
          <w:rFonts w:asciiTheme="minorHAnsi" w:eastAsiaTheme="majorEastAsia" w:hAnsiTheme="minorHAnsi" w:cstheme="minorBidi"/>
          <w:sz w:val="24"/>
          <w:szCs w:val="24"/>
        </w:rPr>
        <w:t xml:space="preserve">After dedicating many years of study, </w:t>
      </w:r>
      <w:r w:rsidR="006F74FE">
        <w:rPr>
          <w:rStyle w:val="HTMLCode"/>
          <w:rFonts w:asciiTheme="minorHAnsi" w:eastAsiaTheme="majorEastAsia" w:hAnsiTheme="minorHAnsi" w:cstheme="minorBidi"/>
          <w:sz w:val="24"/>
          <w:szCs w:val="24"/>
        </w:rPr>
        <w:t>research,</w:t>
      </w:r>
      <w:r>
        <w:rPr>
          <w:rStyle w:val="HTMLCode"/>
          <w:rFonts w:asciiTheme="minorHAnsi" w:eastAsiaTheme="majorEastAsia" w:hAnsiTheme="minorHAnsi" w:cstheme="minorBidi"/>
          <w:sz w:val="24"/>
          <w:szCs w:val="24"/>
        </w:rPr>
        <w:t xml:space="preserve"> and work on </w:t>
      </w:r>
      <w:r w:rsidR="00226854">
        <w:rPr>
          <w:rStyle w:val="HTMLCode"/>
          <w:rFonts w:asciiTheme="minorHAnsi" w:eastAsiaTheme="majorEastAsia" w:hAnsiTheme="minorHAnsi" w:cstheme="minorBidi"/>
          <w:sz w:val="24"/>
          <w:szCs w:val="24"/>
        </w:rPr>
        <w:t xml:space="preserve">various aspects of computer science and different projects, </w:t>
      </w:r>
      <w:r w:rsidR="00527D22">
        <w:rPr>
          <w:rStyle w:val="HTMLCode"/>
          <w:rFonts w:asciiTheme="minorHAnsi" w:eastAsiaTheme="majorEastAsia" w:hAnsiTheme="minorHAnsi" w:cstheme="minorBidi"/>
          <w:sz w:val="24"/>
          <w:szCs w:val="24"/>
        </w:rPr>
        <w:t xml:space="preserve">developing microCMDB has </w:t>
      </w:r>
      <w:r w:rsidR="002E702A">
        <w:rPr>
          <w:rStyle w:val="HTMLCode"/>
          <w:rFonts w:asciiTheme="minorHAnsi" w:eastAsiaTheme="majorEastAsia" w:hAnsiTheme="minorHAnsi" w:cstheme="minorBidi"/>
          <w:sz w:val="24"/>
          <w:szCs w:val="24"/>
        </w:rPr>
        <w:t xml:space="preserve">provided me an opportunity to </w:t>
      </w:r>
      <w:r w:rsidR="004A3F10">
        <w:rPr>
          <w:rStyle w:val="HTMLCode"/>
          <w:rFonts w:asciiTheme="minorHAnsi" w:eastAsiaTheme="majorEastAsia" w:hAnsiTheme="minorHAnsi" w:cstheme="minorBidi"/>
          <w:sz w:val="24"/>
          <w:szCs w:val="24"/>
        </w:rPr>
        <w:t xml:space="preserve">demonstrate </w:t>
      </w:r>
      <w:r w:rsidR="00FA0183">
        <w:rPr>
          <w:rStyle w:val="HTMLCode"/>
          <w:rFonts w:asciiTheme="minorHAnsi" w:eastAsiaTheme="majorEastAsia" w:hAnsiTheme="minorHAnsi" w:cstheme="minorBidi"/>
          <w:sz w:val="24"/>
          <w:szCs w:val="24"/>
        </w:rPr>
        <w:t xml:space="preserve">everything I’ve learnt </w:t>
      </w:r>
      <w:r w:rsidR="00AE6C59">
        <w:rPr>
          <w:rStyle w:val="HTMLCode"/>
          <w:rFonts w:asciiTheme="minorHAnsi" w:eastAsiaTheme="majorEastAsia" w:hAnsiTheme="minorHAnsi" w:cstheme="minorBidi"/>
          <w:sz w:val="24"/>
          <w:szCs w:val="24"/>
        </w:rPr>
        <w:t>at De Montfort University.</w:t>
      </w:r>
      <w:r w:rsidR="007C52EA">
        <w:rPr>
          <w:rStyle w:val="HTMLCode"/>
          <w:rFonts w:asciiTheme="minorHAnsi" w:eastAsiaTheme="majorEastAsia" w:hAnsiTheme="minorHAnsi" w:cstheme="minorBidi"/>
          <w:sz w:val="24"/>
          <w:szCs w:val="24"/>
        </w:rPr>
        <w:t xml:space="preserve"> I would have very much liked to have completed the microCMDB project to its fullest completion</w:t>
      </w:r>
      <w:r w:rsidR="00423F37">
        <w:rPr>
          <w:rStyle w:val="HTMLCode"/>
          <w:rFonts w:asciiTheme="minorHAnsi" w:eastAsiaTheme="majorEastAsia" w:hAnsiTheme="minorHAnsi" w:cstheme="minorBidi"/>
          <w:sz w:val="24"/>
          <w:szCs w:val="24"/>
        </w:rPr>
        <w:t xml:space="preserve">, but it was important that feature creep did not happen, </w:t>
      </w:r>
      <w:r w:rsidR="00C31039">
        <w:rPr>
          <w:rStyle w:val="HTMLCode"/>
          <w:rFonts w:asciiTheme="minorHAnsi" w:eastAsiaTheme="majorEastAsia" w:hAnsiTheme="minorHAnsi" w:cstheme="minorBidi"/>
          <w:sz w:val="24"/>
          <w:szCs w:val="24"/>
        </w:rPr>
        <w:t xml:space="preserve">as this would have resulted </w:t>
      </w:r>
      <w:r w:rsidR="00423F37">
        <w:rPr>
          <w:rStyle w:val="HTMLCode"/>
          <w:rFonts w:asciiTheme="minorHAnsi" w:eastAsiaTheme="majorEastAsia" w:hAnsiTheme="minorHAnsi" w:cstheme="minorBidi"/>
          <w:sz w:val="24"/>
          <w:szCs w:val="24"/>
        </w:rPr>
        <w:t xml:space="preserve">in higher-priority tasks and features </w:t>
      </w:r>
      <w:r w:rsidR="00C31039">
        <w:rPr>
          <w:rStyle w:val="HTMLCode"/>
          <w:rFonts w:asciiTheme="minorHAnsi" w:eastAsiaTheme="majorEastAsia" w:hAnsiTheme="minorHAnsi" w:cstheme="minorBidi"/>
          <w:sz w:val="24"/>
          <w:szCs w:val="24"/>
        </w:rPr>
        <w:t xml:space="preserve">having </w:t>
      </w:r>
      <w:r w:rsidR="00423F37">
        <w:rPr>
          <w:rStyle w:val="HTMLCode"/>
          <w:rFonts w:asciiTheme="minorHAnsi" w:eastAsiaTheme="majorEastAsia" w:hAnsiTheme="minorHAnsi" w:cstheme="minorBidi"/>
          <w:sz w:val="24"/>
          <w:szCs w:val="24"/>
        </w:rPr>
        <w:t>lower-quality</w:t>
      </w:r>
      <w:r w:rsidR="00C31039">
        <w:rPr>
          <w:rStyle w:val="HTMLCode"/>
          <w:rFonts w:asciiTheme="minorHAnsi" w:eastAsiaTheme="majorEastAsia" w:hAnsiTheme="minorHAnsi" w:cstheme="minorBidi"/>
          <w:sz w:val="24"/>
          <w:szCs w:val="24"/>
        </w:rPr>
        <w:t xml:space="preserve"> implementations.</w:t>
      </w:r>
    </w:p>
    <w:p w14:paraId="72F5C711" w14:textId="339AA53D" w:rsidR="000C7BE1" w:rsidRPr="006C6584" w:rsidRDefault="000C7BE1">
      <w:pPr>
        <w:rPr>
          <w:rStyle w:val="hljs-section"/>
          <w:sz w:val="22"/>
        </w:rPr>
      </w:pPr>
      <w:r>
        <w:rPr>
          <w:rStyle w:val="hljs-section"/>
        </w:rPr>
        <w:br w:type="page"/>
      </w:r>
    </w:p>
    <w:p w14:paraId="1E0F479D" w14:textId="4384B9E6" w:rsidR="002B6563" w:rsidRPr="000F0886" w:rsidRDefault="002B6563" w:rsidP="008D081D">
      <w:pPr>
        <w:pStyle w:val="Heading1"/>
        <w:rPr>
          <w:rStyle w:val="hljs-section"/>
        </w:rPr>
      </w:pPr>
      <w:bookmarkStart w:id="60" w:name="_Toc166377198"/>
      <w:r w:rsidRPr="000F0886">
        <w:rPr>
          <w:rStyle w:val="hljs-section"/>
        </w:rPr>
        <w:t>Appendix</w:t>
      </w:r>
      <w:bookmarkEnd w:id="60"/>
    </w:p>
    <w:p w14:paraId="04C82B6C" w14:textId="3842CD59" w:rsidR="00C17295" w:rsidRPr="00C17295" w:rsidRDefault="002B6563" w:rsidP="00C17295">
      <w:pPr>
        <w:pStyle w:val="Heading2"/>
        <w:rPr>
          <w:rStyle w:val="HTMLCode"/>
          <w:rFonts w:asciiTheme="majorHAnsi" w:eastAsiaTheme="majorEastAsia" w:hAnsiTheme="majorHAnsi" w:cstheme="majorBidi"/>
          <w:sz w:val="40"/>
          <w:szCs w:val="40"/>
        </w:rPr>
      </w:pPr>
      <w:bookmarkStart w:id="61" w:name="_Toc166377199"/>
      <w:r w:rsidRPr="000F0886">
        <w:rPr>
          <w:rStyle w:val="hljs-section"/>
        </w:rPr>
        <w:t>Appendix</w:t>
      </w:r>
      <w:r w:rsidR="00C17295">
        <w:rPr>
          <w:rStyle w:val="hljs-section"/>
        </w:rPr>
        <w:t xml:space="preserve"> A</w:t>
      </w:r>
      <w:r w:rsidR="00FA0A47">
        <w:rPr>
          <w:rStyle w:val="hljs-section"/>
        </w:rPr>
        <w:t xml:space="preserve"> – Miscellaneous Info</w:t>
      </w:r>
      <w:bookmarkEnd w:id="61"/>
    </w:p>
    <w:p w14:paraId="2DB23052" w14:textId="10401090" w:rsidR="002562C3" w:rsidRDefault="00F431CF" w:rsidP="00A77D67">
      <w:pPr>
        <w:pStyle w:val="ListParagraph"/>
        <w:numPr>
          <w:ilvl w:val="0"/>
          <w:numId w:val="5"/>
        </w:numPr>
        <w:rPr>
          <w:rStyle w:val="HTMLCode"/>
          <w:rFonts w:asciiTheme="minorHAnsi" w:eastAsiaTheme="majorEastAsia" w:hAnsiTheme="minorHAnsi" w:cstheme="minorBidi"/>
          <w:sz w:val="22"/>
          <w:szCs w:val="22"/>
        </w:rPr>
      </w:pPr>
      <w:r w:rsidRPr="000F0886">
        <w:rPr>
          <w:rStyle w:val="HTMLCode"/>
          <w:rFonts w:asciiTheme="minorHAnsi" w:eastAsiaTheme="majorEastAsia" w:hAnsiTheme="minorHAnsi" w:cstheme="minorBidi"/>
          <w:sz w:val="22"/>
          <w:szCs w:val="22"/>
        </w:rPr>
        <w:t>Cosmos C# filesystem initialization code</w:t>
      </w:r>
      <w:r w:rsidR="00F56FB4" w:rsidRPr="000F0886">
        <w:rPr>
          <w:rStyle w:val="HTMLCode"/>
          <w:rFonts w:asciiTheme="minorHAnsi" w:eastAsiaTheme="majorEastAsia" w:hAnsiTheme="minorHAnsi" w:cstheme="minorBidi"/>
          <w:sz w:val="22"/>
          <w:szCs w:val="22"/>
        </w:rPr>
        <w:t>: microCMDB.OS has no underlying operating system or runtime other than the basic x86 functions provided by the BIOS</w:t>
      </w:r>
      <w:r w:rsidR="00304F80">
        <w:rPr>
          <w:rStyle w:val="HTMLCode"/>
          <w:rFonts w:asciiTheme="minorHAnsi" w:eastAsiaTheme="majorEastAsia" w:hAnsiTheme="minorHAnsi" w:cstheme="minorBidi"/>
          <w:sz w:val="22"/>
          <w:szCs w:val="22"/>
        </w:rPr>
        <w:t xml:space="preserve"> and compiler.</w:t>
      </w:r>
      <w:r w:rsidR="009D6464" w:rsidRPr="000F0886">
        <w:rPr>
          <w:rStyle w:val="HTMLCode"/>
          <w:rFonts w:asciiTheme="minorHAnsi" w:eastAsiaTheme="majorEastAsia" w:hAnsiTheme="minorHAnsi" w:cstheme="minorBidi"/>
          <w:sz w:val="22"/>
          <w:szCs w:val="22"/>
        </w:rPr>
        <w:t xml:space="preserve"> </w:t>
      </w:r>
      <w:r w:rsidR="00304F80">
        <w:rPr>
          <w:rStyle w:val="HTMLCode"/>
          <w:rFonts w:asciiTheme="minorHAnsi" w:eastAsiaTheme="majorEastAsia" w:hAnsiTheme="minorHAnsi" w:cstheme="minorBidi"/>
          <w:sz w:val="22"/>
          <w:szCs w:val="22"/>
        </w:rPr>
        <w:t>Th</w:t>
      </w:r>
      <w:r w:rsidR="009D6464" w:rsidRPr="000F0886">
        <w:rPr>
          <w:rStyle w:val="HTMLCode"/>
          <w:rFonts w:asciiTheme="minorHAnsi" w:eastAsiaTheme="majorEastAsia" w:hAnsiTheme="minorHAnsi" w:cstheme="minorBidi"/>
          <w:sz w:val="22"/>
          <w:szCs w:val="22"/>
        </w:rPr>
        <w:t xml:space="preserve">e OS </w:t>
      </w:r>
      <w:r w:rsidR="0098026F" w:rsidRPr="000F0886">
        <w:rPr>
          <w:rStyle w:val="HTMLCode"/>
          <w:rFonts w:asciiTheme="minorHAnsi" w:eastAsiaTheme="majorEastAsia" w:hAnsiTheme="minorHAnsi" w:cstheme="minorBidi"/>
          <w:sz w:val="22"/>
          <w:szCs w:val="22"/>
        </w:rPr>
        <w:t>must</w:t>
      </w:r>
      <w:r w:rsidR="009D6464" w:rsidRPr="000F0886">
        <w:rPr>
          <w:rStyle w:val="HTMLCode"/>
          <w:rFonts w:asciiTheme="minorHAnsi" w:eastAsiaTheme="majorEastAsia" w:hAnsiTheme="minorHAnsi" w:cstheme="minorBidi"/>
          <w:sz w:val="22"/>
          <w:szCs w:val="22"/>
        </w:rPr>
        <w:t xml:space="preserve"> create a </w:t>
      </w:r>
      <w:r w:rsidR="000850D2" w:rsidRPr="000F0886">
        <w:rPr>
          <w:rStyle w:val="HTMLCode"/>
          <w:rFonts w:asciiTheme="minorHAnsi" w:eastAsiaTheme="majorEastAsia" w:hAnsiTheme="minorHAnsi" w:cstheme="minorBidi"/>
          <w:sz w:val="22"/>
          <w:szCs w:val="22"/>
        </w:rPr>
        <w:t>file allocation table (FAT) on the primary hard disk</w:t>
      </w:r>
      <w:r w:rsidR="009C10E7" w:rsidRPr="000F0886">
        <w:rPr>
          <w:rStyle w:val="HTMLCode"/>
          <w:rFonts w:asciiTheme="minorHAnsi" w:eastAsiaTheme="majorEastAsia" w:hAnsiTheme="minorHAnsi" w:cstheme="minorBidi"/>
          <w:sz w:val="22"/>
          <w:szCs w:val="22"/>
        </w:rPr>
        <w:t>, which will then store the configuration management databases’ assets</w:t>
      </w:r>
      <w:r w:rsidR="00052B32" w:rsidRPr="000F0886">
        <w:rPr>
          <w:rStyle w:val="HTMLCode"/>
          <w:rFonts w:asciiTheme="minorHAnsi" w:eastAsiaTheme="majorEastAsia" w:hAnsiTheme="minorHAnsi" w:cstheme="minorBidi"/>
          <w:sz w:val="22"/>
          <w:szCs w:val="22"/>
        </w:rPr>
        <w:t xml:space="preserve"> and other related items</w:t>
      </w:r>
      <w:r w:rsidR="0077363E" w:rsidRPr="000F0886">
        <w:rPr>
          <w:rStyle w:val="HTMLCode"/>
          <w:rFonts w:asciiTheme="minorHAnsi" w:eastAsiaTheme="majorEastAsia" w:hAnsiTheme="minorHAnsi" w:cstheme="minorBidi"/>
          <w:sz w:val="22"/>
          <w:szCs w:val="22"/>
        </w:rPr>
        <w:t>.</w:t>
      </w:r>
    </w:p>
    <w:p w14:paraId="458F0A74" w14:textId="77777777" w:rsidR="006F2CC6" w:rsidRDefault="00E913EC" w:rsidP="00A77D67">
      <w:pPr>
        <w:pStyle w:val="ListParagraph"/>
        <w:numPr>
          <w:ilvl w:val="0"/>
          <w:numId w:val="5"/>
        </w:numPr>
        <w:rPr>
          <w:rStyle w:val="HTMLCode"/>
          <w:rFonts w:asciiTheme="minorHAnsi" w:eastAsiaTheme="majorEastAsia" w:hAnsiTheme="minorHAnsi" w:cstheme="minorBidi"/>
          <w:sz w:val="22"/>
          <w:szCs w:val="22"/>
        </w:rPr>
      </w:pPr>
      <w:r>
        <w:rPr>
          <w:rStyle w:val="HTMLCode"/>
          <w:rFonts w:asciiTheme="minorHAnsi" w:eastAsiaTheme="majorEastAsia" w:hAnsiTheme="minorHAnsi" w:cstheme="minorBidi"/>
          <w:sz w:val="22"/>
          <w:szCs w:val="22"/>
        </w:rPr>
        <w:t>Cosmos provides an example disk image (Filesystem.vmdk) which resides in “</w:t>
      </w:r>
      <w:r w:rsidR="00F43234" w:rsidRPr="00F43234">
        <w:rPr>
          <w:rStyle w:val="HTMLCode"/>
          <w:rFonts w:asciiTheme="minorHAnsi" w:eastAsiaTheme="majorEastAsia" w:hAnsiTheme="minorHAnsi" w:cstheme="minorBidi"/>
          <w:sz w:val="22"/>
          <w:szCs w:val="22"/>
        </w:rPr>
        <w:t>AppData\Roaming\Cosmos User Kit\Build\VMware\Workstation</w:t>
      </w:r>
      <w:r w:rsidR="00397AF1">
        <w:rPr>
          <w:rStyle w:val="HTMLCode"/>
          <w:rFonts w:asciiTheme="minorHAnsi" w:eastAsiaTheme="majorEastAsia" w:hAnsiTheme="minorHAnsi" w:cstheme="minorBidi"/>
          <w:sz w:val="22"/>
          <w:szCs w:val="22"/>
        </w:rPr>
        <w:t xml:space="preserve">” in default installations. </w:t>
      </w:r>
    </w:p>
    <w:p w14:paraId="2962BCAA" w14:textId="47EF9D0C" w:rsidR="00F05BA3" w:rsidRPr="006F2CC6" w:rsidRDefault="00397AF1" w:rsidP="006F2CC6">
      <w:pPr>
        <w:pStyle w:val="ListParagraph"/>
        <w:numPr>
          <w:ilvl w:val="0"/>
          <w:numId w:val="5"/>
        </w:numPr>
        <w:rPr>
          <w:rStyle w:val="HTMLCode"/>
          <w:rFonts w:asciiTheme="minorHAnsi" w:eastAsiaTheme="majorEastAsia" w:hAnsiTheme="minorHAnsi" w:cstheme="minorBidi"/>
          <w:sz w:val="22"/>
          <w:szCs w:val="22"/>
        </w:rPr>
      </w:pPr>
      <w:r>
        <w:rPr>
          <w:rStyle w:val="HTMLCode"/>
          <w:rFonts w:asciiTheme="minorHAnsi" w:eastAsiaTheme="majorEastAsia" w:hAnsiTheme="minorHAnsi" w:cstheme="minorBidi"/>
          <w:sz w:val="22"/>
          <w:szCs w:val="22"/>
        </w:rPr>
        <w:t xml:space="preserve">As the database already </w:t>
      </w:r>
      <w:r w:rsidR="003C3DEC">
        <w:rPr>
          <w:rStyle w:val="HTMLCode"/>
          <w:rFonts w:asciiTheme="minorHAnsi" w:eastAsiaTheme="majorEastAsia" w:hAnsiTheme="minorHAnsi" w:cstheme="minorBidi"/>
          <w:sz w:val="22"/>
          <w:szCs w:val="22"/>
        </w:rPr>
        <w:t>provides initial seed data</w:t>
      </w:r>
      <w:r>
        <w:rPr>
          <w:rStyle w:val="HTMLCode"/>
          <w:rFonts w:asciiTheme="minorHAnsi" w:eastAsiaTheme="majorEastAsia" w:hAnsiTheme="minorHAnsi" w:cstheme="minorBidi"/>
          <w:sz w:val="22"/>
          <w:szCs w:val="22"/>
        </w:rPr>
        <w:t xml:space="preserve">, it is not </w:t>
      </w:r>
      <w:r w:rsidR="003C3DEC">
        <w:rPr>
          <w:rStyle w:val="HTMLCode"/>
          <w:rFonts w:asciiTheme="minorHAnsi" w:eastAsiaTheme="majorEastAsia" w:hAnsiTheme="minorHAnsi" w:cstheme="minorBidi"/>
          <w:sz w:val="22"/>
          <w:szCs w:val="22"/>
        </w:rPr>
        <w:t xml:space="preserve">strictly necessary to </w:t>
      </w:r>
      <w:r w:rsidR="00551FE9">
        <w:rPr>
          <w:rStyle w:val="HTMLCode"/>
          <w:rFonts w:asciiTheme="minorHAnsi" w:eastAsiaTheme="majorEastAsia" w:hAnsiTheme="minorHAnsi" w:cstheme="minorBidi"/>
          <w:sz w:val="22"/>
          <w:szCs w:val="22"/>
        </w:rPr>
        <w:t>use physical storage media to store data.</w:t>
      </w:r>
    </w:p>
    <w:p w14:paraId="7DA8B4A3" w14:textId="639970F0" w:rsidR="002562C3" w:rsidRPr="00611144" w:rsidRDefault="002562C3" w:rsidP="002562C3">
      <w:pPr>
        <w:pStyle w:val="ListParagraph"/>
        <w:numPr>
          <w:ilvl w:val="0"/>
          <w:numId w:val="5"/>
        </w:numPr>
      </w:pPr>
      <w:r>
        <w:t xml:space="preserve">microCMDB GitHub repository site </w:t>
      </w:r>
      <w:hyperlink r:id="rId24" w:history="1">
        <w:r w:rsidRPr="00506AF7">
          <w:rPr>
            <w:rStyle w:val="Hyperlink"/>
          </w:rPr>
          <w:t>https://github.com/Arawn-Davies/microcmdb</w:t>
        </w:r>
      </w:hyperlink>
    </w:p>
    <w:p w14:paraId="679C7E66" w14:textId="5EC96708" w:rsidR="002562C3" w:rsidRPr="00611144" w:rsidRDefault="002562C3" w:rsidP="002562C3">
      <w:pPr>
        <w:pStyle w:val="ListParagraph"/>
        <w:numPr>
          <w:ilvl w:val="0"/>
          <w:numId w:val="5"/>
        </w:numPr>
      </w:pPr>
      <w:r>
        <w:t xml:space="preserve">Cosmos GitHub repository site </w:t>
      </w:r>
      <w:hyperlink r:id="rId25" w:history="1">
        <w:r w:rsidRPr="00506AF7">
          <w:rPr>
            <w:rStyle w:val="Hyperlink"/>
          </w:rPr>
          <w:t>https://github.com/CosmosOS/Cosmos</w:t>
        </w:r>
      </w:hyperlink>
    </w:p>
    <w:p w14:paraId="733392A1" w14:textId="4BEAE5D5" w:rsidR="00B049EC" w:rsidRDefault="00B049EC" w:rsidP="00B049EC">
      <w:pPr>
        <w:pStyle w:val="ListParagraph"/>
        <w:numPr>
          <w:ilvl w:val="0"/>
          <w:numId w:val="5"/>
        </w:numPr>
        <w:rPr>
          <w:rStyle w:val="Hyperlink"/>
          <w:color w:val="111111"/>
          <w:u w:val="none"/>
        </w:rPr>
      </w:pPr>
      <w:r>
        <w:t xml:space="preserve">Cosmos Project Website </w:t>
      </w:r>
      <w:hyperlink r:id="rId26" w:history="1">
        <w:r w:rsidRPr="00506AF7">
          <w:rPr>
            <w:rStyle w:val="Hyperlink"/>
          </w:rPr>
          <w:t>https://gocosmos.org/</w:t>
        </w:r>
      </w:hyperlink>
    </w:p>
    <w:p w14:paraId="52D59408" w14:textId="1701E805" w:rsidR="00F05BA3" w:rsidRPr="006F2CC6" w:rsidRDefault="00B049EC" w:rsidP="006F2CC6">
      <w:pPr>
        <w:pStyle w:val="ListParagraph"/>
        <w:numPr>
          <w:ilvl w:val="0"/>
          <w:numId w:val="5"/>
        </w:numPr>
        <w:rPr>
          <w:rStyle w:val="Hyperlink"/>
          <w:color w:val="111111"/>
          <w:u w:val="none"/>
        </w:rPr>
      </w:pPr>
      <w:r>
        <w:rPr>
          <w:rStyle w:val="Hyperlink"/>
          <w:color w:val="111111"/>
          <w:u w:val="none"/>
        </w:rPr>
        <w:t xml:space="preserve">Microsoft .NET SDK 6.0 Downloads. </w:t>
      </w:r>
      <w:hyperlink r:id="rId27" w:history="1">
        <w:r w:rsidR="002562C3" w:rsidRPr="00506AF7">
          <w:rPr>
            <w:rStyle w:val="Hyperlink"/>
          </w:rPr>
          <w:t>https://dotnet.microsoft.com/en-us/download/dotnet/6.0</w:t>
        </w:r>
      </w:hyperlink>
    </w:p>
    <w:p w14:paraId="7E97A0A1" w14:textId="77777777" w:rsidR="006F2CC6" w:rsidRPr="006F2CC6" w:rsidRDefault="006F2CC6" w:rsidP="006F2CC6">
      <w:pPr>
        <w:pStyle w:val="ListParagraph"/>
        <w:numPr>
          <w:ilvl w:val="0"/>
          <w:numId w:val="5"/>
        </w:numPr>
        <w:rPr>
          <w:rStyle w:val="Hyperlink"/>
          <w:color w:val="111111"/>
          <w:u w:val="none"/>
        </w:rPr>
      </w:pPr>
    </w:p>
    <w:p w14:paraId="5F126BF1" w14:textId="77777777" w:rsidR="004D4922" w:rsidRDefault="009D3053" w:rsidP="009F454F">
      <w:pPr>
        <w:pStyle w:val="ListParagraph"/>
        <w:numPr>
          <w:ilvl w:val="0"/>
          <w:numId w:val="5"/>
        </w:numPr>
        <w:rPr>
          <w:rStyle w:val="Hyperlink"/>
          <w:color w:val="111111"/>
          <w:u w:val="none"/>
        </w:rPr>
      </w:pPr>
      <w:r>
        <w:rPr>
          <w:rStyle w:val="Hyperlink"/>
          <w:color w:val="111111"/>
          <w:u w:val="none"/>
        </w:rPr>
        <w:t xml:space="preserve">The system requirements for compiling the </w:t>
      </w:r>
      <w:r w:rsidR="004D4922">
        <w:rPr>
          <w:rStyle w:val="Hyperlink"/>
          <w:color w:val="111111"/>
          <w:u w:val="none"/>
        </w:rPr>
        <w:t>main system components depends on the system being deployed:</w:t>
      </w:r>
    </w:p>
    <w:p w14:paraId="315483C5" w14:textId="5387D021" w:rsidR="00F1234A" w:rsidRDefault="003210DC" w:rsidP="00F05BA3">
      <w:pPr>
        <w:pStyle w:val="ListParagraph"/>
        <w:numPr>
          <w:ilvl w:val="0"/>
          <w:numId w:val="5"/>
        </w:numPr>
        <w:rPr>
          <w:rStyle w:val="Hyperlink"/>
          <w:color w:val="111111"/>
          <w:u w:val="none"/>
        </w:rPr>
      </w:pPr>
      <w:r>
        <w:rPr>
          <w:rStyle w:val="Hyperlink"/>
          <w:color w:val="111111"/>
          <w:u w:val="none"/>
        </w:rPr>
        <w:t>Top-level dependencies:</w:t>
      </w:r>
    </w:p>
    <w:p w14:paraId="41651E1A" w14:textId="0FB10007" w:rsidR="007230E7" w:rsidRDefault="00A060E1" w:rsidP="00F05BA3">
      <w:pPr>
        <w:pStyle w:val="ListParagraph"/>
        <w:numPr>
          <w:ilvl w:val="1"/>
          <w:numId w:val="5"/>
        </w:numPr>
        <w:rPr>
          <w:rStyle w:val="Hyperlink"/>
          <w:color w:val="111111"/>
          <w:u w:val="none"/>
        </w:rPr>
      </w:pPr>
      <w:r>
        <w:rPr>
          <w:rStyle w:val="Hyperlink"/>
          <w:color w:val="111111"/>
          <w:u w:val="none"/>
        </w:rPr>
        <w:t>.NET SDK</w:t>
      </w:r>
    </w:p>
    <w:p w14:paraId="77EFD836" w14:textId="5655644E" w:rsidR="00F907B9" w:rsidRPr="007230E7" w:rsidRDefault="00F907B9" w:rsidP="00F05BA3">
      <w:pPr>
        <w:pStyle w:val="ListParagraph"/>
        <w:numPr>
          <w:ilvl w:val="2"/>
          <w:numId w:val="5"/>
        </w:numPr>
        <w:rPr>
          <w:rStyle w:val="Hyperlink"/>
          <w:color w:val="111111"/>
          <w:u w:val="none"/>
        </w:rPr>
      </w:pPr>
      <w:r>
        <w:rPr>
          <w:rStyle w:val="Hyperlink"/>
          <w:color w:val="111111"/>
          <w:u w:val="none"/>
        </w:rPr>
        <w:t xml:space="preserve">While all of the projects </w:t>
      </w:r>
      <w:r w:rsidR="00B37E77">
        <w:rPr>
          <w:rStyle w:val="Hyperlink"/>
          <w:color w:val="111111"/>
          <w:u w:val="none"/>
        </w:rPr>
        <w:t xml:space="preserve">are built to support a minimum number of methods in the SDK, </w:t>
      </w:r>
      <w:r w:rsidR="00567064">
        <w:rPr>
          <w:rStyle w:val="Hyperlink"/>
          <w:color w:val="111111"/>
          <w:u w:val="none"/>
        </w:rPr>
        <w:t xml:space="preserve">the </w:t>
      </w:r>
      <w:r w:rsidR="00230724">
        <w:rPr>
          <w:rStyle w:val="Hyperlink"/>
          <w:color w:val="111111"/>
          <w:u w:val="none"/>
        </w:rPr>
        <w:t>version used depends on which system to be deployed</w:t>
      </w:r>
    </w:p>
    <w:p w14:paraId="7AFF4DF2" w14:textId="57F323AB" w:rsidR="007230E7" w:rsidRDefault="00A060E1" w:rsidP="00F05BA3">
      <w:pPr>
        <w:pStyle w:val="ListParagraph"/>
        <w:numPr>
          <w:ilvl w:val="1"/>
          <w:numId w:val="5"/>
        </w:numPr>
        <w:rPr>
          <w:rStyle w:val="Hyperlink"/>
          <w:color w:val="111111"/>
          <w:u w:val="none"/>
        </w:rPr>
      </w:pPr>
      <w:r>
        <w:rPr>
          <w:rStyle w:val="Hyperlink"/>
          <w:color w:val="111111"/>
          <w:u w:val="none"/>
        </w:rPr>
        <w:t>Visual Studio 2022</w:t>
      </w:r>
      <w:r w:rsidR="007230E7">
        <w:rPr>
          <w:rStyle w:val="Hyperlink"/>
          <w:color w:val="111111"/>
          <w:u w:val="none"/>
        </w:rPr>
        <w:t xml:space="preserve"> or latest supported version.</w:t>
      </w:r>
    </w:p>
    <w:p w14:paraId="5946C5E4" w14:textId="03A0A1DA" w:rsidR="007230E7" w:rsidRPr="007230E7" w:rsidRDefault="007230E7" w:rsidP="00F05BA3">
      <w:pPr>
        <w:pStyle w:val="ListParagraph"/>
        <w:numPr>
          <w:ilvl w:val="2"/>
          <w:numId w:val="5"/>
        </w:numPr>
        <w:rPr>
          <w:rStyle w:val="Hyperlink"/>
          <w:color w:val="111111"/>
          <w:u w:val="none"/>
        </w:rPr>
      </w:pPr>
      <w:r>
        <w:rPr>
          <w:rStyle w:val="Hyperlink"/>
          <w:color w:val="111111"/>
          <w:u w:val="none"/>
        </w:rPr>
        <w:t>Community/Professional and Enterprise are all supported.</w:t>
      </w:r>
    </w:p>
    <w:p w14:paraId="7051B3AA" w14:textId="2CD34AD7" w:rsidR="004D4922" w:rsidRDefault="004D4922" w:rsidP="00F05BA3">
      <w:pPr>
        <w:pStyle w:val="ListParagraph"/>
        <w:numPr>
          <w:ilvl w:val="0"/>
          <w:numId w:val="5"/>
        </w:numPr>
        <w:rPr>
          <w:rStyle w:val="Hyperlink"/>
          <w:color w:val="111111"/>
          <w:u w:val="none"/>
        </w:rPr>
      </w:pPr>
      <w:r>
        <w:rPr>
          <w:rStyle w:val="Hyperlink"/>
          <w:color w:val="111111"/>
          <w:u w:val="none"/>
        </w:rPr>
        <w:t>microCMDB.OS</w:t>
      </w:r>
      <w:r w:rsidR="003210DC">
        <w:rPr>
          <w:rStyle w:val="Hyperlink"/>
          <w:color w:val="111111"/>
          <w:u w:val="none"/>
        </w:rPr>
        <w:t>:</w:t>
      </w:r>
    </w:p>
    <w:p w14:paraId="7653AB72" w14:textId="52E4250F" w:rsidR="004D4922" w:rsidRDefault="007230E7" w:rsidP="00F05BA3">
      <w:pPr>
        <w:pStyle w:val="ListParagraph"/>
        <w:numPr>
          <w:ilvl w:val="1"/>
          <w:numId w:val="5"/>
        </w:numPr>
        <w:rPr>
          <w:rStyle w:val="Hyperlink"/>
          <w:color w:val="111111"/>
          <w:u w:val="none"/>
        </w:rPr>
      </w:pPr>
      <w:r>
        <w:rPr>
          <w:rStyle w:val="Hyperlink"/>
          <w:color w:val="111111"/>
          <w:u w:val="none"/>
        </w:rPr>
        <w:t>VMWare Workstation</w:t>
      </w:r>
    </w:p>
    <w:p w14:paraId="30B08E4E" w14:textId="06B35BD4" w:rsidR="00631532" w:rsidRDefault="00A35A8D" w:rsidP="00F05BA3">
      <w:pPr>
        <w:pStyle w:val="ListParagraph"/>
        <w:numPr>
          <w:ilvl w:val="1"/>
          <w:numId w:val="5"/>
        </w:numPr>
        <w:rPr>
          <w:rStyle w:val="Hyperlink"/>
          <w:color w:val="111111"/>
          <w:u w:val="none"/>
        </w:rPr>
      </w:pPr>
      <w:r>
        <w:rPr>
          <w:rStyle w:val="Hyperlink"/>
          <w:color w:val="111111"/>
          <w:u w:val="none"/>
        </w:rPr>
        <w:t>.NET SDK 6.0</w:t>
      </w:r>
    </w:p>
    <w:p w14:paraId="45D24192" w14:textId="77777777" w:rsidR="00A619FD" w:rsidRDefault="00A619FD" w:rsidP="00F05BA3">
      <w:pPr>
        <w:pStyle w:val="ListParagraph"/>
        <w:numPr>
          <w:ilvl w:val="1"/>
          <w:numId w:val="5"/>
        </w:numPr>
        <w:rPr>
          <w:rStyle w:val="Hyperlink"/>
          <w:color w:val="111111"/>
          <w:u w:val="none"/>
        </w:rPr>
      </w:pPr>
      <w:r>
        <w:rPr>
          <w:rStyle w:val="Hyperlink"/>
          <w:color w:val="111111"/>
          <w:u w:val="none"/>
        </w:rPr>
        <w:t>VMWare Workstation Player</w:t>
      </w:r>
    </w:p>
    <w:p w14:paraId="6C2A8A15" w14:textId="40EAE123" w:rsidR="004D4922" w:rsidRDefault="004D4922" w:rsidP="00F05BA3">
      <w:pPr>
        <w:pStyle w:val="ListParagraph"/>
        <w:numPr>
          <w:ilvl w:val="0"/>
          <w:numId w:val="5"/>
        </w:numPr>
        <w:rPr>
          <w:rStyle w:val="Hyperlink"/>
          <w:color w:val="111111"/>
          <w:u w:val="none"/>
        </w:rPr>
      </w:pPr>
      <w:r>
        <w:rPr>
          <w:rStyle w:val="Hyperlink"/>
          <w:color w:val="111111"/>
          <w:u w:val="none"/>
        </w:rPr>
        <w:t>microCMDB.Web</w:t>
      </w:r>
      <w:r w:rsidR="003210DC">
        <w:rPr>
          <w:rStyle w:val="Hyperlink"/>
          <w:color w:val="111111"/>
          <w:u w:val="none"/>
        </w:rPr>
        <w:t>:</w:t>
      </w:r>
    </w:p>
    <w:p w14:paraId="0807A1BD" w14:textId="1E1985D8" w:rsidR="004D4922" w:rsidRDefault="00892F5C" w:rsidP="00F05BA3">
      <w:pPr>
        <w:pStyle w:val="ListParagraph"/>
        <w:numPr>
          <w:ilvl w:val="1"/>
          <w:numId w:val="5"/>
        </w:numPr>
        <w:rPr>
          <w:rStyle w:val="Hyperlink"/>
          <w:color w:val="111111"/>
          <w:u w:val="none"/>
        </w:rPr>
      </w:pPr>
      <w:r>
        <w:rPr>
          <w:rStyle w:val="Hyperlink"/>
          <w:color w:val="111111"/>
          <w:u w:val="none"/>
        </w:rPr>
        <w:t>.NET SDK 7.0</w:t>
      </w:r>
    </w:p>
    <w:p w14:paraId="190F718F" w14:textId="64C59DDD" w:rsidR="00BA3F70" w:rsidRDefault="004D4922" w:rsidP="00F05BA3">
      <w:pPr>
        <w:pStyle w:val="ListParagraph"/>
        <w:numPr>
          <w:ilvl w:val="0"/>
          <w:numId w:val="5"/>
        </w:numPr>
        <w:rPr>
          <w:rStyle w:val="Hyperlink"/>
          <w:color w:val="111111"/>
          <w:u w:val="none"/>
        </w:rPr>
      </w:pPr>
      <w:r>
        <w:rPr>
          <w:rStyle w:val="Hyperlink"/>
          <w:color w:val="111111"/>
          <w:u w:val="none"/>
        </w:rPr>
        <w:t>microCMDB.CLI</w:t>
      </w:r>
      <w:r w:rsidR="009F454F">
        <w:rPr>
          <w:rStyle w:val="Hyperlink"/>
          <w:color w:val="111111"/>
          <w:u w:val="none"/>
        </w:rPr>
        <w:t xml:space="preserve"> </w:t>
      </w:r>
      <w:r w:rsidR="003210DC">
        <w:rPr>
          <w:rStyle w:val="Hyperlink"/>
          <w:color w:val="111111"/>
          <w:u w:val="none"/>
        </w:rPr>
        <w:t>:</w:t>
      </w:r>
    </w:p>
    <w:p w14:paraId="26C5CEBE" w14:textId="77777777" w:rsidR="009A282F" w:rsidRDefault="00F907B9" w:rsidP="00F05BA3">
      <w:pPr>
        <w:pStyle w:val="ListParagraph"/>
        <w:numPr>
          <w:ilvl w:val="1"/>
          <w:numId w:val="5"/>
        </w:numPr>
        <w:rPr>
          <w:rStyle w:val="Hyperlink"/>
          <w:color w:val="111111"/>
          <w:u w:val="none"/>
        </w:rPr>
      </w:pPr>
      <w:r>
        <w:rPr>
          <w:rStyle w:val="Hyperlink"/>
          <w:color w:val="111111"/>
          <w:u w:val="none"/>
        </w:rPr>
        <w:t>.NET SDK 6.0</w:t>
      </w:r>
    </w:p>
    <w:p w14:paraId="4FFC4AAF" w14:textId="0C04AB71" w:rsidR="0097650B" w:rsidRDefault="009A282F" w:rsidP="00F05BA3">
      <w:pPr>
        <w:pStyle w:val="ListParagraph"/>
        <w:numPr>
          <w:ilvl w:val="0"/>
          <w:numId w:val="5"/>
        </w:numPr>
        <w:rPr>
          <w:rStyle w:val="Hyperlink"/>
          <w:color w:val="111111"/>
          <w:u w:val="none"/>
        </w:rPr>
      </w:pPr>
      <w:r>
        <w:rPr>
          <w:rStyle w:val="Hyperlink"/>
          <w:color w:val="111111"/>
          <w:u w:val="none"/>
        </w:rPr>
        <w:t xml:space="preserve">The Cosmos </w:t>
      </w:r>
      <w:r w:rsidR="0097650B">
        <w:rPr>
          <w:rStyle w:val="Hyperlink"/>
          <w:color w:val="111111"/>
          <w:u w:val="none"/>
        </w:rPr>
        <w:t>Developer Kit</w:t>
      </w:r>
      <w:r>
        <w:rPr>
          <w:rStyle w:val="Hyperlink"/>
          <w:color w:val="111111"/>
          <w:u w:val="none"/>
        </w:rPr>
        <w:t xml:space="preserve"> is a development </w:t>
      </w:r>
      <w:r w:rsidR="00FD6E48">
        <w:rPr>
          <w:rStyle w:val="Hyperlink"/>
          <w:color w:val="111111"/>
          <w:u w:val="none"/>
        </w:rPr>
        <w:t xml:space="preserve">build that </w:t>
      </w:r>
      <w:r w:rsidR="009D59A4">
        <w:rPr>
          <w:rStyle w:val="Hyperlink"/>
          <w:color w:val="111111"/>
          <w:u w:val="none"/>
        </w:rPr>
        <w:t xml:space="preserve">includes the latest changes and features. It </w:t>
      </w:r>
      <w:r>
        <w:rPr>
          <w:rStyle w:val="Hyperlink"/>
          <w:color w:val="111111"/>
          <w:u w:val="none"/>
        </w:rPr>
        <w:t>also depends on the following:</w:t>
      </w:r>
    </w:p>
    <w:p w14:paraId="2CDDBB97" w14:textId="42C72974" w:rsidR="0097650B" w:rsidRDefault="00017075" w:rsidP="00F05BA3">
      <w:pPr>
        <w:pStyle w:val="ListParagraph"/>
        <w:numPr>
          <w:ilvl w:val="1"/>
          <w:numId w:val="5"/>
        </w:numPr>
        <w:rPr>
          <w:rStyle w:val="Hyperlink"/>
          <w:color w:val="111111"/>
          <w:u w:val="none"/>
        </w:rPr>
      </w:pPr>
      <w:r>
        <w:rPr>
          <w:rStyle w:val="Hyperlink"/>
          <w:color w:val="111111"/>
          <w:u w:val="none"/>
        </w:rPr>
        <w:t>InnoSetup</w:t>
      </w:r>
    </w:p>
    <w:p w14:paraId="1272A828" w14:textId="01D8CE3E" w:rsidR="00177FDD" w:rsidRDefault="00DD5DF2" w:rsidP="00F05BA3">
      <w:pPr>
        <w:pStyle w:val="ListParagraph"/>
        <w:numPr>
          <w:ilvl w:val="1"/>
          <w:numId w:val="5"/>
        </w:numPr>
        <w:rPr>
          <w:rStyle w:val="Hyperlink"/>
          <w:color w:val="111111"/>
          <w:u w:val="none"/>
        </w:rPr>
      </w:pPr>
      <w:r w:rsidRPr="00DD5DF2">
        <w:rPr>
          <w:rStyle w:val="Hyperlink"/>
          <w:color w:val="111111"/>
          <w:u w:val="none"/>
        </w:rPr>
        <w:t>Microsoft Visual C++ 2010 Redistributable</w:t>
      </w:r>
    </w:p>
    <w:p w14:paraId="6A335F80" w14:textId="2A43C299" w:rsidR="00DD5DF2" w:rsidRPr="00A35FAA" w:rsidRDefault="001B0BF2" w:rsidP="00F05BA3">
      <w:pPr>
        <w:pStyle w:val="ListParagraph"/>
        <w:numPr>
          <w:ilvl w:val="1"/>
          <w:numId w:val="5"/>
        </w:numPr>
        <w:rPr>
          <w:rStyle w:val="Hyperlink"/>
          <w:color w:val="111111"/>
          <w:u w:val="none"/>
        </w:rPr>
      </w:pPr>
      <w:r w:rsidRPr="001B0BF2">
        <w:rPr>
          <w:rStyle w:val="Hyperlink"/>
          <w:color w:val="111111"/>
          <w:u w:val="none"/>
        </w:rPr>
        <w:t xml:space="preserve">Visual Studio 2022 Workload: .NET Desktop </w:t>
      </w:r>
      <w:r>
        <w:rPr>
          <w:rStyle w:val="Hyperlink"/>
          <w:color w:val="111111"/>
          <w:u w:val="none"/>
        </w:rPr>
        <w:t xml:space="preserve"> Development</w:t>
      </w:r>
      <w:r w:rsidRPr="001B0BF2">
        <w:rPr>
          <w:rStyle w:val="Hyperlink"/>
          <w:color w:val="111111"/>
          <w:u w:val="none"/>
        </w:rPr>
        <w:t xml:space="preserve"> </w:t>
      </w:r>
    </w:p>
    <w:p w14:paraId="269F10D8" w14:textId="3F55FD98" w:rsidR="003E7D8B" w:rsidRDefault="003E7D8B">
      <w:pPr>
        <w:rPr>
          <w:rStyle w:val="Hyperlink"/>
        </w:rPr>
      </w:pPr>
      <w:r>
        <w:rPr>
          <w:rStyle w:val="Hyperlink"/>
        </w:rPr>
        <w:br w:type="page"/>
      </w:r>
    </w:p>
    <w:p w14:paraId="312DF4CB" w14:textId="3A58D7E7" w:rsidR="00817A6C" w:rsidRPr="000D33AE" w:rsidRDefault="00C17295" w:rsidP="000D33AE">
      <w:pPr>
        <w:pStyle w:val="Heading2"/>
        <w:rPr>
          <w:rStyle w:val="HTMLCode"/>
          <w:rFonts w:asciiTheme="majorHAnsi" w:eastAsiaTheme="majorEastAsia" w:hAnsiTheme="majorHAnsi" w:cstheme="majorBidi"/>
          <w:sz w:val="32"/>
          <w:szCs w:val="32"/>
        </w:rPr>
      </w:pPr>
      <w:bookmarkStart w:id="62" w:name="_Toc166377200"/>
      <w:r w:rsidRPr="000D33AE">
        <w:rPr>
          <w:rStyle w:val="HTMLCode"/>
          <w:rFonts w:asciiTheme="majorHAnsi" w:eastAsiaTheme="majorEastAsia" w:hAnsiTheme="majorHAnsi" w:cstheme="majorBidi"/>
          <w:sz w:val="32"/>
          <w:szCs w:val="32"/>
        </w:rPr>
        <w:t>Appendix B</w:t>
      </w:r>
      <w:r w:rsidR="00FA0A47" w:rsidRPr="000D33AE">
        <w:rPr>
          <w:rStyle w:val="HTMLCode"/>
          <w:rFonts w:asciiTheme="majorHAnsi" w:eastAsiaTheme="majorEastAsia" w:hAnsiTheme="majorHAnsi" w:cstheme="majorBidi"/>
          <w:sz w:val="32"/>
          <w:szCs w:val="32"/>
        </w:rPr>
        <w:t xml:space="preserve"> – Source listing</w:t>
      </w:r>
      <w:bookmarkEnd w:id="62"/>
    </w:p>
    <w:p w14:paraId="1BEFE667" w14:textId="2F2C684D" w:rsidR="00556854" w:rsidRPr="00556854" w:rsidRDefault="00A20409" w:rsidP="00556854">
      <w:pPr>
        <w:pStyle w:val="Heading3"/>
      </w:pPr>
      <w:bookmarkStart w:id="63" w:name="_Toc166377201"/>
      <w:r w:rsidRPr="000D33AE">
        <w:t>Entity</w:t>
      </w:r>
      <w:bookmarkEnd w:id="63"/>
      <w:r w:rsidRPr="000D33AE">
        <w:t xml:space="preserve"> </w:t>
      </w:r>
    </w:p>
    <w:p w14:paraId="018E128E" w14:textId="433D4A8E" w:rsidR="000F75FD" w:rsidRDefault="000F75FD" w:rsidP="00556854">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This </w:t>
      </w:r>
      <w:r w:rsidRPr="000F75FD">
        <w:rPr>
          <w:rFonts w:ascii="Cascadia Mono" w:eastAsiaTheme="minorHAnsi" w:hAnsi="Cascadia Mono" w:cs="Cascadia Mono"/>
          <w:color w:val="000000"/>
          <w:kern w:val="0"/>
          <w:sz w:val="19"/>
          <w:szCs w:val="19"/>
        </w:rPr>
        <w:t xml:space="preserve">abstract class </w:t>
      </w:r>
      <w:r>
        <w:rPr>
          <w:rFonts w:ascii="Cascadia Mono" w:eastAsiaTheme="minorHAnsi" w:hAnsi="Cascadia Mono" w:cs="Cascadia Mono"/>
          <w:color w:val="000000"/>
          <w:kern w:val="0"/>
          <w:sz w:val="19"/>
          <w:szCs w:val="19"/>
        </w:rPr>
        <w:t xml:space="preserve">is </w:t>
      </w:r>
      <w:r w:rsidRPr="000F75FD">
        <w:rPr>
          <w:rFonts w:ascii="Cascadia Mono" w:eastAsiaTheme="minorHAnsi" w:hAnsi="Cascadia Mono" w:cs="Cascadia Mono"/>
          <w:color w:val="000000"/>
          <w:kern w:val="0"/>
          <w:sz w:val="19"/>
          <w:szCs w:val="19"/>
        </w:rPr>
        <w:t>inherited by sub-classes</w:t>
      </w:r>
      <w:r>
        <w:rPr>
          <w:rFonts w:ascii="Cascadia Mono" w:eastAsiaTheme="minorHAnsi" w:hAnsi="Cascadia Mono" w:cs="Cascadia Mono"/>
          <w:color w:val="000000"/>
          <w:kern w:val="0"/>
          <w:sz w:val="19"/>
          <w:szCs w:val="19"/>
        </w:rPr>
        <w:t xml:space="preserve"> to represent entities in the DB.</w:t>
      </w:r>
    </w:p>
    <w:p w14:paraId="047021B5" w14:textId="46493549" w:rsidR="00556854" w:rsidRDefault="00556854" w:rsidP="00556854">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class Entity() {</w:t>
      </w:r>
    </w:p>
    <w:p w14:paraId="5537079E" w14:textId="51BE1673" w:rsidR="00A2541B" w:rsidRDefault="00A20409" w:rsidP="003E7D8B">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Abstract property to be implemented by derived classes</w:t>
      </w:r>
    </w:p>
    <w:p w14:paraId="1D09D0BF" w14:textId="1B55C114" w:rsidR="003E7D8B" w:rsidRDefault="00A2541B" w:rsidP="000D33AE">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r w:rsidR="00A20409">
        <w:rPr>
          <w:rFonts w:ascii="Cascadia Mono" w:eastAsiaTheme="minorHAnsi" w:hAnsi="Cascadia Mono" w:cs="Cascadia Mono"/>
          <w:color w:val="000000"/>
          <w:kern w:val="0"/>
          <w:sz w:val="19"/>
          <w:szCs w:val="19"/>
        </w:rPr>
        <w:t>provid</w:t>
      </w:r>
      <w:r w:rsidR="006D6826">
        <w:rPr>
          <w:rFonts w:ascii="Cascadia Mono" w:eastAsiaTheme="minorHAnsi" w:hAnsi="Cascadia Mono" w:cs="Cascadia Mono"/>
          <w:color w:val="000000"/>
          <w:kern w:val="0"/>
          <w:sz w:val="19"/>
          <w:szCs w:val="19"/>
        </w:rPr>
        <w:t xml:space="preserve">es </w:t>
      </w:r>
      <w:r w:rsidR="00A20409">
        <w:rPr>
          <w:rFonts w:ascii="Cascadia Mono" w:eastAsiaTheme="minorHAnsi" w:hAnsi="Cascadia Mono" w:cs="Cascadia Mono"/>
          <w:color w:val="000000"/>
          <w:kern w:val="0"/>
          <w:sz w:val="19"/>
          <w:szCs w:val="19"/>
        </w:rPr>
        <w:t>a unique</w:t>
      </w:r>
      <w:r w:rsidR="003E7D8B">
        <w:rPr>
          <w:rFonts w:ascii="Cascadia Mono" w:eastAsiaTheme="minorHAnsi" w:hAnsi="Cascadia Mono" w:cs="Cascadia Mono"/>
          <w:color w:val="000000"/>
          <w:kern w:val="0"/>
          <w:sz w:val="19"/>
          <w:szCs w:val="19"/>
        </w:rPr>
        <w:t xml:space="preserve"> </w:t>
      </w:r>
      <w:r w:rsidR="00A20409">
        <w:rPr>
          <w:rFonts w:ascii="Cascadia Mono" w:eastAsiaTheme="minorHAnsi" w:hAnsi="Cascadia Mono" w:cs="Cascadia Mono"/>
          <w:color w:val="000000"/>
          <w:kern w:val="0"/>
          <w:sz w:val="19"/>
          <w:szCs w:val="19"/>
        </w:rPr>
        <w:t>prefix for the entity type</w:t>
      </w:r>
    </w:p>
    <w:p w14:paraId="79497F26" w14:textId="0CC5A6B5" w:rsidR="00A20409" w:rsidRDefault="00A20409" w:rsidP="000D33AE">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abstract string DbTagPrefix { get; }</w:t>
      </w:r>
    </w:p>
    <w:p w14:paraId="139FC221" w14:textId="32C108C3" w:rsidR="00A20409" w:rsidRDefault="00A20409" w:rsidP="003E7D8B">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The name of the entity</w:t>
      </w:r>
    </w:p>
    <w:p w14:paraId="27C5E8DF" w14:textId="14FE2488" w:rsidR="00A20409" w:rsidRDefault="00A20409" w:rsidP="000D33AE">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virtual string Name { get; set; } = string.Empty;</w:t>
      </w:r>
    </w:p>
    <w:p w14:paraId="1BA36C20" w14:textId="77777777" w:rsidR="000037BD" w:rsidRDefault="00A20409" w:rsidP="003E7D8B">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A unique identifier for the entity</w:t>
      </w:r>
      <w:r w:rsidR="000037BD">
        <w:rPr>
          <w:rFonts w:ascii="Cascadia Mono" w:eastAsiaTheme="minorHAnsi" w:hAnsi="Cascadia Mono" w:cs="Cascadia Mono"/>
          <w:color w:val="000000"/>
          <w:kern w:val="0"/>
          <w:sz w:val="19"/>
          <w:szCs w:val="19"/>
        </w:rPr>
        <w:t>,</w:t>
      </w:r>
    </w:p>
    <w:p w14:paraId="18BCBB15" w14:textId="74B13167" w:rsidR="003E7D8B" w:rsidRDefault="000037BD" w:rsidP="000D33AE">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r w:rsidR="00A20409">
        <w:rPr>
          <w:rFonts w:ascii="Cascadia Mono" w:eastAsiaTheme="minorHAnsi" w:hAnsi="Cascadia Mono" w:cs="Cascadia Mono"/>
          <w:color w:val="000000"/>
          <w:kern w:val="0"/>
          <w:sz w:val="19"/>
          <w:szCs w:val="19"/>
        </w:rPr>
        <w:t xml:space="preserve"> generated based on the DbTagPrefix and a counter</w:t>
      </w:r>
    </w:p>
    <w:p w14:paraId="42C3124A" w14:textId="1B61CFAD" w:rsidR="00A20409" w:rsidRDefault="00A20409" w:rsidP="003E7D8B">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string DbTag { get; set; } = string.Empty;</w:t>
      </w:r>
    </w:p>
    <w:p w14:paraId="50A16EBC" w14:textId="77777777" w:rsidR="00A20409" w:rsidRDefault="00A20409" w:rsidP="00A20409">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542C527B" w14:textId="075A2FE9" w:rsidR="003E7D8B" w:rsidRDefault="00A20409" w:rsidP="00F157C9">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A description of the entity, used to provide additional information e.g. notes, known issues, etc.</w:t>
      </w:r>
    </w:p>
    <w:p w14:paraId="1D3D4EA0" w14:textId="43652601" w:rsidR="00A20409" w:rsidRDefault="00A20409" w:rsidP="003E7D8B">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string Description { get; set; } = string.Empty;</w:t>
      </w:r>
    </w:p>
    <w:p w14:paraId="79A9D48A" w14:textId="6BC9C6FE" w:rsidR="00F157C9" w:rsidRDefault="00F157C9" w:rsidP="003E7D8B">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r w:rsidR="006E044E">
        <w:rPr>
          <w:rFonts w:ascii="Cascadia Mono" w:eastAsiaTheme="minorHAnsi" w:hAnsi="Cascadia Mono" w:cs="Cascadia Mono"/>
          <w:color w:val="000000"/>
          <w:kern w:val="0"/>
          <w:sz w:val="19"/>
          <w:szCs w:val="19"/>
        </w:rPr>
        <w:t>Date/Time the entity was created</w:t>
      </w:r>
    </w:p>
    <w:p w14:paraId="53FE08C5" w14:textId="1A6FCEBB" w:rsidR="00A20409" w:rsidRDefault="00A20409" w:rsidP="003E7D8B">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DateTime CreatedDate { get; set; } = DateTime.Now;</w:t>
      </w:r>
    </w:p>
    <w:p w14:paraId="5FD50C09" w14:textId="1A301121" w:rsidR="006E044E" w:rsidRDefault="006E044E" w:rsidP="003E7D8B">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Date/Time the entity was last modified.</w:t>
      </w:r>
    </w:p>
    <w:p w14:paraId="53A353B1" w14:textId="4E5A91A8" w:rsidR="00A20409" w:rsidRDefault="00A20409" w:rsidP="003E7D8B">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DateTime ModifiedDate { get; set; } = DateTime.Now;</w:t>
      </w:r>
    </w:p>
    <w:p w14:paraId="3BCE9D3F" w14:textId="77777777" w:rsidR="00A20409" w:rsidRDefault="00A20409" w:rsidP="00A20409">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3E2321F6" w14:textId="77777777" w:rsidR="00A86A66" w:rsidRDefault="00A20409" w:rsidP="003E7D8B">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Dictionary to keep track of the number of entities</w:t>
      </w:r>
      <w:r w:rsidR="00A86A66">
        <w:rPr>
          <w:rFonts w:ascii="Cascadia Mono" w:eastAsiaTheme="minorHAnsi" w:hAnsi="Cascadia Mono" w:cs="Cascadia Mono"/>
          <w:color w:val="000000"/>
          <w:kern w:val="0"/>
          <w:sz w:val="19"/>
          <w:szCs w:val="19"/>
        </w:rPr>
        <w:t>,</w:t>
      </w:r>
    </w:p>
    <w:p w14:paraId="486FDF7D" w14:textId="606AC9F6" w:rsidR="003E7D8B" w:rsidRDefault="00A86A66" w:rsidP="00F157C9">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created </w:t>
      </w:r>
      <w:r w:rsidR="00A20409">
        <w:rPr>
          <w:rFonts w:ascii="Cascadia Mono" w:eastAsiaTheme="minorHAnsi" w:hAnsi="Cascadia Mono" w:cs="Cascadia Mono"/>
          <w:color w:val="000000"/>
          <w:kern w:val="0"/>
          <w:sz w:val="19"/>
          <w:szCs w:val="19"/>
        </w:rPr>
        <w:t>for each specific</w:t>
      </w:r>
      <w:r w:rsidR="008E691E">
        <w:rPr>
          <w:rFonts w:ascii="Cascadia Mono" w:eastAsiaTheme="minorHAnsi" w:hAnsi="Cascadia Mono" w:cs="Cascadia Mono"/>
          <w:color w:val="000000"/>
          <w:kern w:val="0"/>
          <w:sz w:val="19"/>
          <w:szCs w:val="19"/>
        </w:rPr>
        <w:t xml:space="preserve"> </w:t>
      </w:r>
      <w:r w:rsidR="00A20409">
        <w:rPr>
          <w:rFonts w:ascii="Cascadia Mono" w:eastAsiaTheme="minorHAnsi" w:hAnsi="Cascadia Mono" w:cs="Cascadia Mono"/>
          <w:color w:val="000000"/>
          <w:kern w:val="0"/>
          <w:sz w:val="19"/>
          <w:szCs w:val="19"/>
        </w:rPr>
        <w:t>type</w:t>
      </w:r>
      <w:r w:rsidR="008E691E">
        <w:rPr>
          <w:rFonts w:ascii="Cascadia Mono" w:eastAsiaTheme="minorHAnsi" w:hAnsi="Cascadia Mono" w:cs="Cascadia Mono"/>
          <w:color w:val="000000"/>
          <w:kern w:val="0"/>
          <w:sz w:val="19"/>
          <w:szCs w:val="19"/>
        </w:rPr>
        <w:t xml:space="preserve"> of entity.</w:t>
      </w:r>
    </w:p>
    <w:p w14:paraId="617081EE" w14:textId="77777777" w:rsidR="00E41B8B" w:rsidRDefault="00A20409" w:rsidP="003E7D8B">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private static Dictionary&lt;string, int&gt; DbEntityCounter = </w:t>
      </w:r>
    </w:p>
    <w:p w14:paraId="5FC241E2" w14:textId="493A6CE6" w:rsidR="00A20409" w:rsidRDefault="00A20409" w:rsidP="00E41B8B">
      <w:pPr>
        <w:autoSpaceDE w:val="0"/>
        <w:autoSpaceDN w:val="0"/>
        <w:adjustRightInd w:val="0"/>
        <w:spacing w:after="0" w:line="240" w:lineRule="auto"/>
        <w:ind w:left="720"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new Dictionary&lt;string, int&gt;();</w:t>
      </w:r>
    </w:p>
    <w:p w14:paraId="3A666B1F" w14:textId="77777777" w:rsidR="00A20409" w:rsidRDefault="00A20409" w:rsidP="00A20409">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06285869" w14:textId="06DDAC69" w:rsidR="00A20409" w:rsidRDefault="00A20409" w:rsidP="003E7D8B">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Constructor for all microCMDB entities </w:t>
      </w:r>
    </w:p>
    <w:p w14:paraId="737E3198" w14:textId="70714E43" w:rsidR="00A20409" w:rsidRDefault="00A20409" w:rsidP="003E7D8B">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Entity()</w:t>
      </w:r>
      <w:r w:rsidR="003E7D8B">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w:t>
      </w:r>
    </w:p>
    <w:p w14:paraId="3C66612F" w14:textId="77777777" w:rsidR="003E7D8B" w:rsidRDefault="003E7D8B" w:rsidP="003E7D8B">
      <w:pPr>
        <w:autoSpaceDE w:val="0"/>
        <w:autoSpaceDN w:val="0"/>
        <w:adjustRightInd w:val="0"/>
        <w:spacing w:after="0" w:line="240" w:lineRule="auto"/>
        <w:ind w:left="675"/>
        <w:rPr>
          <w:rFonts w:ascii="Cascadia Mono" w:eastAsiaTheme="minorHAnsi" w:hAnsi="Cascadia Mono" w:cs="Cascadia Mono"/>
          <w:color w:val="000000"/>
          <w:kern w:val="0"/>
          <w:sz w:val="19"/>
          <w:szCs w:val="19"/>
        </w:rPr>
      </w:pPr>
    </w:p>
    <w:p w14:paraId="51D2B63C" w14:textId="77777777" w:rsidR="00092BBA" w:rsidRDefault="00A20409" w:rsidP="003E7D8B">
      <w:pPr>
        <w:autoSpaceDE w:val="0"/>
        <w:autoSpaceDN w:val="0"/>
        <w:adjustRightInd w:val="0"/>
        <w:spacing w:after="0" w:line="240" w:lineRule="auto"/>
        <w:ind w:left="675"/>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If</w:t>
      </w:r>
      <w:r w:rsidR="005C211C">
        <w:rPr>
          <w:rFonts w:ascii="Cascadia Mono" w:eastAsiaTheme="minorHAnsi" w:hAnsi="Cascadia Mono" w:cs="Cascadia Mono"/>
          <w:color w:val="000000"/>
          <w:kern w:val="0"/>
          <w:sz w:val="19"/>
          <w:szCs w:val="19"/>
        </w:rPr>
        <w:t xml:space="preserve"> the </w:t>
      </w:r>
      <w:r w:rsidR="00290AE5">
        <w:rPr>
          <w:rFonts w:ascii="Cascadia Mono" w:eastAsiaTheme="minorHAnsi" w:hAnsi="Cascadia Mono" w:cs="Cascadia Mono"/>
          <w:color w:val="000000"/>
          <w:kern w:val="0"/>
          <w:sz w:val="19"/>
          <w:szCs w:val="19"/>
        </w:rPr>
        <w:t xml:space="preserve">specific prefix’s collection </w:t>
      </w:r>
      <w:r w:rsidR="005C211C">
        <w:rPr>
          <w:rFonts w:ascii="Cascadia Mono" w:eastAsiaTheme="minorHAnsi" w:hAnsi="Cascadia Mono" w:cs="Cascadia Mono"/>
          <w:color w:val="000000"/>
          <w:kern w:val="0"/>
          <w:sz w:val="19"/>
          <w:szCs w:val="19"/>
        </w:rPr>
        <w:t>does not contain</w:t>
      </w:r>
      <w:r w:rsidR="00290AE5">
        <w:rPr>
          <w:rFonts w:ascii="Cascadia Mono" w:eastAsiaTheme="minorHAnsi" w:hAnsi="Cascadia Mono" w:cs="Cascadia Mono"/>
          <w:color w:val="000000"/>
          <w:kern w:val="0"/>
          <w:sz w:val="19"/>
          <w:szCs w:val="19"/>
        </w:rPr>
        <w:t xml:space="preserve"> any </w:t>
      </w:r>
      <w:r w:rsidR="00092BBA">
        <w:rPr>
          <w:rFonts w:ascii="Cascadia Mono" w:eastAsiaTheme="minorHAnsi" w:hAnsi="Cascadia Mono" w:cs="Cascadia Mono"/>
          <w:color w:val="000000"/>
          <w:kern w:val="0"/>
          <w:sz w:val="19"/>
          <w:szCs w:val="19"/>
        </w:rPr>
        <w:t>values</w:t>
      </w:r>
      <w:r>
        <w:rPr>
          <w:rFonts w:ascii="Cascadia Mono" w:eastAsiaTheme="minorHAnsi" w:hAnsi="Cascadia Mono" w:cs="Cascadia Mono"/>
          <w:color w:val="000000"/>
          <w:kern w:val="0"/>
          <w:sz w:val="19"/>
          <w:szCs w:val="19"/>
        </w:rPr>
        <w:t>,</w:t>
      </w:r>
      <w:r w:rsidR="005C211C">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set the</w:t>
      </w:r>
      <w:r w:rsidR="00092BBA">
        <w:rPr>
          <w:rFonts w:ascii="Cascadia Mono" w:eastAsiaTheme="minorHAnsi" w:hAnsi="Cascadia Mono" w:cs="Cascadia Mono"/>
          <w:color w:val="000000"/>
          <w:kern w:val="0"/>
          <w:sz w:val="19"/>
          <w:szCs w:val="19"/>
        </w:rPr>
        <w:t xml:space="preserve"> </w:t>
      </w:r>
    </w:p>
    <w:p w14:paraId="2DA5A7E2" w14:textId="74162524" w:rsidR="00A20409" w:rsidRDefault="00092BBA" w:rsidP="00F157C9">
      <w:pPr>
        <w:autoSpaceDE w:val="0"/>
        <w:autoSpaceDN w:val="0"/>
        <w:adjustRightInd w:val="0"/>
        <w:spacing w:after="0" w:line="240" w:lineRule="auto"/>
        <w:ind w:left="675"/>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r w:rsidR="00A20409">
        <w:rPr>
          <w:rFonts w:ascii="Cascadia Mono" w:eastAsiaTheme="minorHAnsi" w:hAnsi="Cascadia Mono" w:cs="Cascadia Mono"/>
          <w:color w:val="000000"/>
          <w:kern w:val="0"/>
          <w:sz w:val="19"/>
          <w:szCs w:val="19"/>
        </w:rPr>
        <w:t xml:space="preserve">initial </w:t>
      </w:r>
      <w:r>
        <w:rPr>
          <w:rFonts w:ascii="Cascadia Mono" w:eastAsiaTheme="minorHAnsi" w:hAnsi="Cascadia Mono" w:cs="Cascadia Mono"/>
          <w:color w:val="000000"/>
          <w:kern w:val="0"/>
          <w:sz w:val="19"/>
          <w:szCs w:val="19"/>
        </w:rPr>
        <w:t xml:space="preserve">prefix’s counter </w:t>
      </w:r>
      <w:r w:rsidR="00A20409">
        <w:rPr>
          <w:rFonts w:ascii="Cascadia Mono" w:eastAsiaTheme="minorHAnsi" w:hAnsi="Cascadia Mono" w:cs="Cascadia Mono"/>
          <w:color w:val="000000"/>
          <w:kern w:val="0"/>
          <w:sz w:val="19"/>
          <w:szCs w:val="19"/>
        </w:rPr>
        <w:t>to</w:t>
      </w:r>
      <w:r w:rsidR="00EC13BF">
        <w:rPr>
          <w:rFonts w:ascii="Cascadia Mono" w:eastAsiaTheme="minorHAnsi" w:hAnsi="Cascadia Mono" w:cs="Cascadia Mono"/>
          <w:color w:val="000000"/>
          <w:kern w:val="0"/>
          <w:sz w:val="19"/>
          <w:szCs w:val="19"/>
        </w:rPr>
        <w:t xml:space="preserve"> one</w:t>
      </w:r>
      <w:r w:rsidR="00A20409">
        <w:rPr>
          <w:rFonts w:ascii="Cascadia Mono" w:eastAsiaTheme="minorHAnsi" w:hAnsi="Cascadia Mono" w:cs="Cascadia Mono"/>
          <w:color w:val="000000"/>
          <w:kern w:val="0"/>
          <w:sz w:val="19"/>
          <w:szCs w:val="19"/>
        </w:rPr>
        <w:t>.</w:t>
      </w:r>
    </w:p>
    <w:p w14:paraId="23924D0C" w14:textId="5858E352" w:rsidR="00A20409" w:rsidRDefault="00A20409" w:rsidP="00A20409">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if (!DbEntityCounter.ContainsKey(DbTagPrefix))</w:t>
      </w:r>
      <w:r w:rsidR="005A2690">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w:t>
      </w:r>
    </w:p>
    <w:p w14:paraId="51DA3D40" w14:textId="1CA85154" w:rsidR="002E67AB" w:rsidRDefault="00A20409" w:rsidP="001E0CE1">
      <w:pPr>
        <w:autoSpaceDE w:val="0"/>
        <w:autoSpaceDN w:val="0"/>
        <w:adjustRightInd w:val="0"/>
        <w:spacing w:after="0" w:line="240" w:lineRule="auto"/>
        <w:ind w:left="720"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DbEntityCounter[DbTagPrefix] = 1;</w:t>
      </w:r>
      <w:r w:rsidR="005A2690">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w:t>
      </w:r>
    </w:p>
    <w:p w14:paraId="12F4148F" w14:textId="27F95BA1" w:rsidR="002E67AB" w:rsidRDefault="00A20409" w:rsidP="001E0CE1">
      <w:pPr>
        <w:autoSpaceDE w:val="0"/>
        <w:autoSpaceDN w:val="0"/>
        <w:adjustRightInd w:val="0"/>
        <w:spacing w:after="0" w:line="240" w:lineRule="auto"/>
        <w:ind w:left="144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Generate the unique identifier based on the prefix and the counter</w:t>
      </w:r>
    </w:p>
    <w:p w14:paraId="14BD56D1" w14:textId="260B1A13" w:rsidR="00A20409" w:rsidRDefault="00A20409" w:rsidP="00235F32">
      <w:pPr>
        <w:autoSpaceDE w:val="0"/>
        <w:autoSpaceDN w:val="0"/>
        <w:adjustRightInd w:val="0"/>
        <w:spacing w:after="0" w:line="240" w:lineRule="auto"/>
        <w:ind w:left="720"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int nextId = DbEntityCounter[DbTagPrefix]++;</w:t>
      </w:r>
    </w:p>
    <w:p w14:paraId="5889376B" w14:textId="2BC46377" w:rsidR="001E0CE1" w:rsidRDefault="00A20409" w:rsidP="001E0CE1">
      <w:pPr>
        <w:autoSpaceDE w:val="0"/>
        <w:autoSpaceDN w:val="0"/>
        <w:adjustRightInd w:val="0"/>
        <w:spacing w:after="0" w:line="240" w:lineRule="auto"/>
        <w:ind w:left="720"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Id = nextId;</w:t>
      </w:r>
    </w:p>
    <w:p w14:paraId="12E76CB7" w14:textId="45B69326" w:rsidR="002E67AB" w:rsidRDefault="00A20409" w:rsidP="00CD41A3">
      <w:pPr>
        <w:autoSpaceDE w:val="0"/>
        <w:autoSpaceDN w:val="0"/>
        <w:adjustRightInd w:val="0"/>
        <w:spacing w:after="0" w:line="240" w:lineRule="auto"/>
        <w:ind w:left="720"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Set the DbTag property to the generated identifier, </w:t>
      </w:r>
    </w:p>
    <w:p w14:paraId="4F937984" w14:textId="74125139" w:rsidR="00A20409" w:rsidRDefault="00A20409" w:rsidP="00CD41A3">
      <w:pPr>
        <w:autoSpaceDE w:val="0"/>
        <w:autoSpaceDN w:val="0"/>
        <w:adjustRightInd w:val="0"/>
        <w:spacing w:after="0" w:line="240" w:lineRule="auto"/>
        <w:ind w:left="720"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DbTag = DbTagPrefix + Id.ToString("D4");</w:t>
      </w:r>
    </w:p>
    <w:p w14:paraId="5015414E" w14:textId="516DADE8" w:rsidR="001E0CE1" w:rsidRDefault="001E0CE1" w:rsidP="00CD41A3">
      <w:pPr>
        <w:autoSpaceDE w:val="0"/>
        <w:autoSpaceDN w:val="0"/>
        <w:adjustRightInd w:val="0"/>
        <w:spacing w:after="0" w:line="240" w:lineRule="auto"/>
        <w:ind w:left="720"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Add the new entity to the collection.</w:t>
      </w:r>
    </w:p>
    <w:p w14:paraId="1250022A" w14:textId="68A6212E" w:rsidR="00A20409" w:rsidRDefault="00A20409" w:rsidP="00F157C9">
      <w:pPr>
        <w:autoSpaceDE w:val="0"/>
        <w:autoSpaceDN w:val="0"/>
        <w:adjustRightInd w:val="0"/>
        <w:spacing w:after="0" w:line="240" w:lineRule="auto"/>
        <w:ind w:left="720"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Db.CurrentDbContext.Entities.Add(this);</w:t>
      </w:r>
      <w:r w:rsidR="0044069F">
        <w:rPr>
          <w:rFonts w:ascii="Cascadia Mono" w:eastAsiaTheme="minorHAnsi" w:hAnsi="Cascadia Mono" w:cs="Cascadia Mono"/>
          <w:color w:val="000000"/>
          <w:kern w:val="0"/>
          <w:sz w:val="19"/>
          <w:szCs w:val="19"/>
        </w:rPr>
        <w:t xml:space="preserve"> </w:t>
      </w:r>
      <w:r w:rsidR="00F157C9">
        <w:rPr>
          <w:rFonts w:ascii="Cascadia Mono" w:eastAsiaTheme="minorHAnsi" w:hAnsi="Cascadia Mono" w:cs="Cascadia Mono"/>
          <w:color w:val="000000"/>
          <w:kern w:val="0"/>
          <w:sz w:val="19"/>
          <w:szCs w:val="19"/>
        </w:rPr>
        <w:tab/>
      </w:r>
      <w:r>
        <w:rPr>
          <w:rFonts w:ascii="Cascadia Mono" w:eastAsiaTheme="minorHAnsi" w:hAnsi="Cascadia Mono" w:cs="Cascadia Mono"/>
          <w:color w:val="000000"/>
          <w:kern w:val="0"/>
          <w:sz w:val="19"/>
          <w:szCs w:val="19"/>
        </w:rPr>
        <w:t>}</w:t>
      </w:r>
    </w:p>
    <w:p w14:paraId="6C3E0086" w14:textId="77777777" w:rsidR="009A5B74" w:rsidRDefault="009A5B74" w:rsidP="00B64546">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p>
    <w:p w14:paraId="23712007" w14:textId="5095F01F" w:rsidR="009A5B74" w:rsidRDefault="009A5B74" w:rsidP="00B64546">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Using the custom table methods, print the </w:t>
      </w:r>
      <w:r w:rsidR="00301F6F">
        <w:rPr>
          <w:rFonts w:ascii="Cascadia Mono" w:eastAsiaTheme="minorHAnsi" w:hAnsi="Cascadia Mono" w:cs="Cascadia Mono"/>
          <w:color w:val="000000"/>
          <w:kern w:val="0"/>
          <w:sz w:val="19"/>
          <w:szCs w:val="19"/>
        </w:rPr>
        <w:t>top-level entity information:</w:t>
      </w:r>
    </w:p>
    <w:p w14:paraId="3633B1C2" w14:textId="4B364142" w:rsidR="00A20409" w:rsidRDefault="00A20409" w:rsidP="00B64546">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virtual void PrintInfo()</w:t>
      </w:r>
      <w:r w:rsidR="00B64546">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w:t>
      </w:r>
    </w:p>
    <w:p w14:paraId="783735DE" w14:textId="77777777" w:rsidR="00A20409" w:rsidRDefault="00A20409" w:rsidP="00A20409">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Table.PrintRow("ID", DbTag);</w:t>
      </w:r>
    </w:p>
    <w:p w14:paraId="791A700B" w14:textId="77777777" w:rsidR="00A20409" w:rsidRDefault="00A20409" w:rsidP="00A20409">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Table.PrintRow("Name", Name);</w:t>
      </w:r>
    </w:p>
    <w:p w14:paraId="06495381" w14:textId="77777777" w:rsidR="00A20409" w:rsidRDefault="00A20409" w:rsidP="00A20409">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Table.PrintRow("Notes", Description);</w:t>
      </w:r>
    </w:p>
    <w:p w14:paraId="461538EE" w14:textId="77777777" w:rsidR="00A20409" w:rsidRDefault="00A20409" w:rsidP="00A20409">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Table.PrintRow("Last updated", ModifiedDate.ToString());</w:t>
      </w:r>
    </w:p>
    <w:p w14:paraId="1F4619D6" w14:textId="58F14621" w:rsidR="00301F6F" w:rsidRDefault="00A20409" w:rsidP="00A20409">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Table.PrintRow("Created", CreatedDate.ToString());</w:t>
      </w:r>
      <w:r w:rsidR="00B64546">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w:t>
      </w:r>
    </w:p>
    <w:p w14:paraId="7C14755B" w14:textId="77777777" w:rsidR="00B541E5" w:rsidRDefault="00301F6F" w:rsidP="00301F6F">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ab/>
      </w:r>
    </w:p>
    <w:p w14:paraId="52B4A1E2" w14:textId="3F535C9B" w:rsidR="00301F6F" w:rsidRDefault="00301F6F" w:rsidP="00B541E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Abstract method that inherits PrintInfo but adds entity-specific properties:</w:t>
      </w:r>
    </w:p>
    <w:p w14:paraId="109D628B" w14:textId="72A7553E" w:rsidR="00A20409" w:rsidRDefault="00A20409" w:rsidP="00301F6F">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abstract string ExportObject();</w:t>
      </w:r>
      <w:r w:rsidR="00301F6F">
        <w:rPr>
          <w:rFonts w:ascii="Cascadia Mono" w:eastAsiaTheme="minorHAnsi" w:hAnsi="Cascadia Mono" w:cs="Cascadia Mono"/>
          <w:color w:val="000000"/>
          <w:kern w:val="0"/>
          <w:sz w:val="19"/>
          <w:szCs w:val="19"/>
        </w:rPr>
        <w:t xml:space="preserve"> </w:t>
      </w:r>
      <w:r w:rsidRPr="0044069F">
        <w:rPr>
          <w:rFonts w:ascii="Cascadia Mono" w:eastAsiaTheme="minorHAnsi" w:hAnsi="Cascadia Mono" w:cs="Cascadia Mono"/>
          <w:color w:val="000000"/>
          <w:kern w:val="0"/>
          <w:sz w:val="19"/>
          <w:szCs w:val="19"/>
        </w:rPr>
        <w:t>}</w:t>
      </w:r>
    </w:p>
    <w:p w14:paraId="6C1AE6B6" w14:textId="77777777" w:rsidR="00B84B9E" w:rsidRDefault="00B84B9E">
      <w:pPr>
        <w:rPr>
          <w:rFonts w:cstheme="majorBidi"/>
          <w:color w:val="0F4761" w:themeColor="accent1" w:themeShade="BF"/>
          <w:sz w:val="28"/>
          <w:szCs w:val="28"/>
        </w:rPr>
      </w:pPr>
      <w:r>
        <w:br w:type="page"/>
      </w:r>
    </w:p>
    <w:p w14:paraId="611C3D02" w14:textId="7A7EC365" w:rsidR="00556854" w:rsidRDefault="00556854" w:rsidP="00556854">
      <w:pPr>
        <w:pStyle w:val="Heading3"/>
      </w:pPr>
      <w:bookmarkStart w:id="64" w:name="_Toc166377202"/>
      <w:r>
        <w:t>ConfigItem</w:t>
      </w:r>
      <w:bookmarkEnd w:id="64"/>
    </w:p>
    <w:p w14:paraId="55A5001A"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public class ConfigItem : Entity {</w:t>
      </w:r>
    </w:p>
    <w:p w14:paraId="3601DB4F"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t xml:space="preserve">public ConfigItem() : base() </w:t>
      </w:r>
    </w:p>
    <w:p w14:paraId="004734D4"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t>{   Db.CurrentDbContext.ConfigItems.Add(this); }</w:t>
      </w:r>
    </w:p>
    <w:p w14:paraId="46C2554C"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 &lt;summary&gt;</w:t>
      </w:r>
    </w:p>
    <w:p w14:paraId="284F2BDD"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 xml:space="preserve">        /// Overrides the DbTagPrefix property in the Entity class to set the prefix for ConfigItem objects</w:t>
      </w:r>
    </w:p>
    <w:p w14:paraId="00528AB1"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 xml:space="preserve">        /// &lt;/summary&gt;</w:t>
      </w:r>
    </w:p>
    <w:p w14:paraId="799F4DC3"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 xml:space="preserve">        public override string DbTagPrefix =&gt; "CFG";</w:t>
      </w:r>
    </w:p>
    <w:p w14:paraId="6F772B26"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 xml:space="preserve">        /// &lt;summary&gt;</w:t>
      </w:r>
    </w:p>
    <w:p w14:paraId="49BF3C07"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 xml:space="preserve">        /// An optional field for the date the ConfigItem was purchased</w:t>
      </w:r>
    </w:p>
    <w:p w14:paraId="486EAFAF"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 xml:space="preserve">        /// &lt;/summary&gt;</w:t>
      </w:r>
    </w:p>
    <w:p w14:paraId="5956AFEE"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 xml:space="preserve">        [Display(Name = "Date purchased")]</w:t>
      </w:r>
    </w:p>
    <w:p w14:paraId="6DA811C1"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 xml:space="preserve">        public DateTime PurchaseDate { get; set; }</w:t>
      </w:r>
    </w:p>
    <w:p w14:paraId="63BE0036"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 xml:space="preserve">        /// &lt;summary&gt;</w:t>
      </w:r>
    </w:p>
    <w:p w14:paraId="0B1B156D"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 xml:space="preserve">        ///  An optional field for the deployment location of the ConfigItem (e.g. datacenter, office, mobile etc.)</w:t>
      </w:r>
    </w:p>
    <w:p w14:paraId="2911A91A"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 xml:space="preserve">        /// &lt;/summary&gt;</w:t>
      </w:r>
    </w:p>
    <w:p w14:paraId="25910E42"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 xml:space="preserve">        [Display(Name = "Deployment location")]</w:t>
      </w:r>
    </w:p>
    <w:p w14:paraId="48DCBC37"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public string DeployLoc{ get; set; } = string.Empty;</w:t>
      </w:r>
    </w:p>
    <w:p w14:paraId="572D5356"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public CINodeMapping CINodeMapping { get; set; }</w:t>
      </w:r>
    </w:p>
    <w:p w14:paraId="00E2DD6B"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 &lt;summary&gt;</w:t>
      </w:r>
    </w:p>
    <w:p w14:paraId="1A54F6D0"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 Print the ConfigItem's information to the console</w:t>
      </w:r>
    </w:p>
    <w:p w14:paraId="488D5218"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 &lt;/summary&gt;</w:t>
      </w:r>
    </w:p>
    <w:p w14:paraId="70934177"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public override void PrintInfo() {</w:t>
      </w:r>
    </w:p>
    <w:p w14:paraId="5C435330"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base.PrintInfo();</w:t>
      </w:r>
    </w:p>
    <w:p w14:paraId="1DDB3414"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Table.PrintRow("Purchase date:", PurchaseDate.ToString());</w:t>
      </w:r>
    </w:p>
    <w:p w14:paraId="7D699C5C"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Table.PrintRow("Deployed:", DeployLoc); }</w:t>
      </w:r>
    </w:p>
    <w:p w14:paraId="57A05EFF"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 Overrides the base entity's ExportObject string to include the custom ConfigItem properties.</w:t>
      </w:r>
    </w:p>
    <w:p w14:paraId="3E6933EE"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public override string ExportObject() {</w:t>
      </w:r>
    </w:p>
    <w:p w14:paraId="338C9E54" w14:textId="77777777" w:rsidR="00E3309A"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return</w:t>
      </w:r>
      <w:r w:rsidR="00E3309A">
        <w:rPr>
          <w:rFonts w:ascii="Consolas" w:eastAsiaTheme="minorHAnsi" w:hAnsi="Consolas" w:cs="Consolas"/>
          <w:color w:val="auto"/>
          <w:kern w:val="0"/>
          <w:sz w:val="18"/>
          <w:szCs w:val="18"/>
        </w:rPr>
        <w:t xml:space="preserve"> </w:t>
      </w:r>
      <w:r w:rsidRPr="00917B92">
        <w:rPr>
          <w:rFonts w:ascii="Consolas" w:eastAsiaTheme="minorHAnsi" w:hAnsi="Consolas" w:cs="Consolas"/>
          <w:color w:val="auto"/>
          <w:kern w:val="0"/>
          <w:sz w:val="18"/>
          <w:szCs w:val="18"/>
        </w:rPr>
        <w:t>$"{DbTag},{Name},{Description},{CreatedDate},</w:t>
      </w:r>
    </w:p>
    <w:p w14:paraId="64F9FC63" w14:textId="6C773080" w:rsidR="00917B92" w:rsidRPr="00917B92" w:rsidRDefault="00917B92" w:rsidP="00E3309A">
      <w:pPr>
        <w:autoSpaceDE w:val="0"/>
        <w:autoSpaceDN w:val="0"/>
        <w:adjustRightInd w:val="0"/>
        <w:spacing w:after="0" w:line="240" w:lineRule="auto"/>
        <w:ind w:left="1440" w:firstLine="720"/>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{ModifiedDate},{PurchaseDate},{DeployLoc}"; }</w:t>
      </w:r>
    </w:p>
    <w:p w14:paraId="65545461"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 ConfigItem object-specific constructor with parameters</w:t>
      </w:r>
    </w:p>
    <w:p w14:paraId="6559BA7D" w14:textId="77777777" w:rsidR="00E3309A" w:rsidRDefault="00917B92" w:rsidP="00917B92">
      <w:pPr>
        <w:autoSpaceDE w:val="0"/>
        <w:autoSpaceDN w:val="0"/>
        <w:adjustRightInd w:val="0"/>
        <w:spacing w:after="0" w:line="240" w:lineRule="auto"/>
        <w:ind w:left="720"/>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t xml:space="preserve">public ConfigItem(string _dbTag, string _name, string _description, </w:t>
      </w:r>
    </w:p>
    <w:p w14:paraId="6F35F516" w14:textId="02698CDE" w:rsidR="00917B92" w:rsidRPr="00917B92" w:rsidRDefault="00917B92" w:rsidP="00E3309A">
      <w:pPr>
        <w:autoSpaceDE w:val="0"/>
        <w:autoSpaceDN w:val="0"/>
        <w:adjustRightInd w:val="0"/>
        <w:spacing w:after="0" w:line="240" w:lineRule="auto"/>
        <w:ind w:left="3600" w:firstLine="720"/>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DateTime _dt,</w:t>
      </w:r>
      <w:r w:rsidR="00E3309A">
        <w:rPr>
          <w:rFonts w:ascii="Consolas" w:eastAsiaTheme="minorHAnsi" w:hAnsi="Consolas" w:cs="Consolas"/>
          <w:color w:val="auto"/>
          <w:kern w:val="0"/>
          <w:sz w:val="18"/>
          <w:szCs w:val="18"/>
        </w:rPr>
        <w:t xml:space="preserve"> </w:t>
      </w:r>
      <w:r w:rsidRPr="00917B92">
        <w:rPr>
          <w:rFonts w:ascii="Consolas" w:eastAsiaTheme="minorHAnsi" w:hAnsi="Consolas" w:cs="Consolas"/>
          <w:color w:val="auto"/>
          <w:kern w:val="0"/>
          <w:sz w:val="18"/>
          <w:szCs w:val="18"/>
        </w:rPr>
        <w:t>string _deployLoc) {</w:t>
      </w:r>
    </w:p>
    <w:p w14:paraId="040843C2"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DbTag = _dbTag;</w:t>
      </w:r>
    </w:p>
    <w:p w14:paraId="4C1C1935"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Name = _name;</w:t>
      </w:r>
    </w:p>
    <w:p w14:paraId="6CFFD4C7"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Description = _description;</w:t>
      </w:r>
    </w:p>
    <w:p w14:paraId="2D92BDEC" w14:textId="77777777" w:rsidR="00917B92" w:rsidRPr="00917B92" w:rsidRDefault="00917B92" w:rsidP="00917B92">
      <w:pPr>
        <w:autoSpaceDE w:val="0"/>
        <w:autoSpaceDN w:val="0"/>
        <w:adjustRightInd w:val="0"/>
        <w:spacing w:after="0" w:line="240"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PurchaseDate = _dt;</w:t>
      </w:r>
    </w:p>
    <w:p w14:paraId="718CC24D" w14:textId="77777777" w:rsidR="00917B92" w:rsidRDefault="00917B92" w:rsidP="00917B92">
      <w:pPr>
        <w:autoSpaceDE w:val="0"/>
        <w:autoSpaceDN w:val="0"/>
        <w:adjustRightInd w:val="0"/>
        <w:spacing w:line="252" w:lineRule="auto"/>
        <w:rPr>
          <w:rFonts w:ascii="Consolas" w:eastAsiaTheme="minorHAnsi" w:hAnsi="Consolas" w:cs="Consolas"/>
          <w:color w:val="auto"/>
          <w:kern w:val="0"/>
          <w:sz w:val="18"/>
          <w:szCs w:val="18"/>
        </w:rPr>
      </w:pP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r>
      <w:r w:rsidRPr="00917B92">
        <w:rPr>
          <w:rFonts w:ascii="Consolas" w:eastAsiaTheme="minorHAnsi" w:hAnsi="Consolas" w:cs="Consolas"/>
          <w:color w:val="auto"/>
          <w:kern w:val="0"/>
          <w:sz w:val="18"/>
          <w:szCs w:val="18"/>
        </w:rPr>
        <w:tab/>
        <w:t>DeployLoc = _deployLoc; } }</w:t>
      </w:r>
    </w:p>
    <w:p w14:paraId="002CD09B" w14:textId="77777777" w:rsidR="00FC37DD" w:rsidRDefault="00FC37DD">
      <w:pPr>
        <w:rPr>
          <w:rFonts w:cstheme="majorBidi"/>
          <w:color w:val="0F4761" w:themeColor="accent1" w:themeShade="BF"/>
          <w:sz w:val="28"/>
          <w:szCs w:val="28"/>
        </w:rPr>
      </w:pPr>
      <w:r>
        <w:br w:type="page"/>
      </w:r>
    </w:p>
    <w:p w14:paraId="2C2B7DD8" w14:textId="56907D89" w:rsidR="0064297A" w:rsidRDefault="0064297A" w:rsidP="0064297A">
      <w:pPr>
        <w:pStyle w:val="Heading3"/>
      </w:pPr>
      <w:bookmarkStart w:id="65" w:name="_Toc166377203"/>
      <w:r>
        <w:t>Node</w:t>
      </w:r>
      <w:bookmarkEnd w:id="65"/>
    </w:p>
    <w:p w14:paraId="70050701" w14:textId="0B8DBAB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Pr>
          <w:rFonts w:ascii="Cascadia Mono" w:eastAsiaTheme="minorHAnsi" w:hAnsi="Cascadia Mono" w:cs="Cascadia Mono"/>
          <w:color w:val="000000"/>
          <w:kern w:val="0"/>
          <w:sz w:val="19"/>
          <w:szCs w:val="19"/>
        </w:rPr>
        <w:t xml:space="preserve">    </w:t>
      </w:r>
      <w:r w:rsidRPr="00982358">
        <w:rPr>
          <w:rFonts w:ascii="Cascadia Mono" w:eastAsiaTheme="minorHAnsi" w:hAnsi="Cascadia Mono" w:cs="Cascadia Mono"/>
          <w:color w:val="000000"/>
          <w:kern w:val="0"/>
          <w:sz w:val="18"/>
          <w:szCs w:val="18"/>
        </w:rPr>
        <w:t>public class Node : Entity</w:t>
      </w:r>
      <w:r>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432136A6" w14:textId="622B6728"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Node() : base()</w:t>
      </w:r>
      <w:r>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17E69780" w14:textId="4CC3E05F"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if (CINodeMapping != null)</w:t>
      </w:r>
      <w:r>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5DF37AA0" w14:textId="22B4E326"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ConfigItemID = CINodeMapping.ConfigItemID;</w:t>
      </w:r>
      <w:r>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28D8C5D1" w14:textId="401E3E68"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w:t>
      </w:r>
      <w:r>
        <w:rPr>
          <w:rFonts w:ascii="Cascadia Mono" w:eastAsiaTheme="minorHAnsi" w:hAnsi="Cascadia Mono" w:cs="Cascadia Mono"/>
          <w:color w:val="000000"/>
          <w:kern w:val="0"/>
          <w:sz w:val="18"/>
          <w:szCs w:val="18"/>
        </w:rPr>
        <w:t>e</w:t>
      </w:r>
      <w:r w:rsidRPr="00982358">
        <w:rPr>
          <w:rFonts w:ascii="Cascadia Mono" w:eastAsiaTheme="minorHAnsi" w:hAnsi="Cascadia Mono" w:cs="Cascadia Mono"/>
          <w:color w:val="000000"/>
          <w:kern w:val="0"/>
          <w:sz w:val="18"/>
          <w:szCs w:val="18"/>
        </w:rPr>
        <w:t>lse</w:t>
      </w:r>
      <w:r>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r w:rsidR="00E52DC9">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ConfigItemID = 0;</w:t>
      </w:r>
      <w:r>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1A3C566D" w14:textId="1D93EBAB"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Db.CurrentDbContext.Nodes.Add(this);</w:t>
      </w:r>
      <w:r>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17CC656C"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p>
    <w:p w14:paraId="175BA133"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override string DbTagPrefix =&gt; "NOD";</w:t>
      </w:r>
    </w:p>
    <w:p w14:paraId="3143E783"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p>
    <w:p w14:paraId="15155918"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 A required field for the operating system version</w:t>
      </w:r>
    </w:p>
    <w:p w14:paraId="6F07B2A6"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[Required]</w:t>
      </w:r>
    </w:p>
    <w:p w14:paraId="155D8EB5"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[Display(Name = "Operating System")]</w:t>
      </w:r>
    </w:p>
    <w:p w14:paraId="413867BB"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string OS_Version { get; set; } = string.Empty;</w:t>
      </w:r>
    </w:p>
    <w:p w14:paraId="2BF050B2"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w:t>
      </w:r>
    </w:p>
    <w:p w14:paraId="3D547563"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 A required field for the CPU architechture of the node</w:t>
      </w:r>
    </w:p>
    <w:p w14:paraId="6C281DB2"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[Required]</w:t>
      </w:r>
    </w:p>
    <w:p w14:paraId="5A08217C"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[Display(Name = "CPU Architechture")]</w:t>
      </w:r>
    </w:p>
    <w:p w14:paraId="04F97A93"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string CPU_Arch { get; set; } = string.Empty;</w:t>
      </w:r>
    </w:p>
    <w:p w14:paraId="1479F93E" w14:textId="2BC42F42" w:rsidR="002D10B5"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w:t>
      </w:r>
    </w:p>
    <w:p w14:paraId="797933ED" w14:textId="39C9F99E" w:rsidR="002D10B5"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 A required field for the amount of RAM. This is a double to allow for decimal </w:t>
      </w:r>
    </w:p>
    <w:p w14:paraId="3D96EBAD" w14:textId="265B8702" w:rsidR="00982358" w:rsidRPr="00982358" w:rsidRDefault="002D10B5" w:rsidP="002D10B5">
      <w:pPr>
        <w:autoSpaceDE w:val="0"/>
        <w:autoSpaceDN w:val="0"/>
        <w:adjustRightInd w:val="0"/>
        <w:spacing w:after="0" w:line="240" w:lineRule="auto"/>
        <w:ind w:firstLine="720"/>
        <w:rPr>
          <w:rFonts w:ascii="Cascadia Mono" w:eastAsiaTheme="minorHAnsi" w:hAnsi="Cascadia Mono" w:cs="Cascadia Mono"/>
          <w:color w:val="000000"/>
          <w:kern w:val="0"/>
          <w:sz w:val="18"/>
          <w:szCs w:val="18"/>
        </w:rPr>
      </w:pPr>
      <w:r>
        <w:rPr>
          <w:rFonts w:ascii="Cascadia Mono" w:eastAsiaTheme="minorHAnsi" w:hAnsi="Cascadia Mono" w:cs="Cascadia Mono"/>
          <w:color w:val="000000"/>
          <w:kern w:val="0"/>
          <w:sz w:val="18"/>
          <w:szCs w:val="18"/>
        </w:rPr>
        <w:t xml:space="preserve"> </w:t>
      </w:r>
      <w:r w:rsidR="00982358" w:rsidRPr="00982358">
        <w:rPr>
          <w:rFonts w:ascii="Cascadia Mono" w:eastAsiaTheme="minorHAnsi" w:hAnsi="Cascadia Mono" w:cs="Cascadia Mono"/>
          <w:color w:val="000000"/>
          <w:kern w:val="0"/>
          <w:sz w:val="18"/>
          <w:szCs w:val="18"/>
        </w:rPr>
        <w:t>values as the default unit is megabytes.</w:t>
      </w:r>
    </w:p>
    <w:p w14:paraId="61DC16D9"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[Display(Name = "RAM")]</w:t>
      </w:r>
    </w:p>
    <w:p w14:paraId="53657C37"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double RAM { get; set; }</w:t>
      </w:r>
    </w:p>
    <w:p w14:paraId="775B2DB5"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w:t>
      </w:r>
    </w:p>
    <w:p w14:paraId="47F948AE" w14:textId="77777777" w:rsidR="002D10B5"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 A required field for the amount of storage. This is a double to allow for decimal</w:t>
      </w:r>
    </w:p>
    <w:p w14:paraId="7FF56FE3" w14:textId="20571625" w:rsidR="00982358" w:rsidRPr="00982358" w:rsidRDefault="00982358" w:rsidP="002D10B5">
      <w:pPr>
        <w:autoSpaceDE w:val="0"/>
        <w:autoSpaceDN w:val="0"/>
        <w:adjustRightInd w:val="0"/>
        <w:spacing w:after="0" w:line="240" w:lineRule="auto"/>
        <w:ind w:firstLine="720"/>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values as the default unit is gigabytes.</w:t>
      </w:r>
    </w:p>
    <w:p w14:paraId="05D2507A"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[Display(Name = "Storage")]</w:t>
      </w:r>
    </w:p>
    <w:p w14:paraId="70661948"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double Storage { get; set; } </w:t>
      </w:r>
    </w:p>
    <w:p w14:paraId="17E4CB81"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w:t>
      </w:r>
    </w:p>
    <w:p w14:paraId="3F5FE084"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 A required field for which ConfigItem the node is associated with</w:t>
      </w:r>
    </w:p>
    <w:p w14:paraId="5C34FAD3"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int ConfigItemID { get; set; }</w:t>
      </w:r>
    </w:p>
    <w:p w14:paraId="77874671"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[Display(Name = "Linked Configuration Item")]</w:t>
      </w:r>
    </w:p>
    <w:p w14:paraId="1BA65C6E"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CINodeMapping? CINodeMapping { get; set; }</w:t>
      </w:r>
    </w:p>
    <w:p w14:paraId="5834B9B5"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p>
    <w:p w14:paraId="79C5351C"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NodeHostMapping? NodeHostMapping { get; set; }</w:t>
      </w:r>
    </w:p>
    <w:p w14:paraId="1D9363A4"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p>
    <w:p w14:paraId="3A6256C8"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[Display(Name = "Installed Software")]</w:t>
      </w:r>
    </w:p>
    <w:p w14:paraId="37E158DA" w14:textId="77777777" w:rsidR="00FC37DD"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ICollection&lt;SoftwareInstallation&gt; InstalledSoftware { get; set; } = new</w:t>
      </w:r>
    </w:p>
    <w:p w14:paraId="69A80614" w14:textId="672CAC78" w:rsidR="00982358" w:rsidRPr="00982358" w:rsidRDefault="00982358" w:rsidP="00FC37DD">
      <w:pPr>
        <w:autoSpaceDE w:val="0"/>
        <w:autoSpaceDN w:val="0"/>
        <w:adjustRightInd w:val="0"/>
        <w:spacing w:after="0" w:line="240" w:lineRule="auto"/>
        <w:ind w:firstLine="720"/>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List&lt;SoftwareInstallation&gt;();</w:t>
      </w:r>
    </w:p>
    <w:p w14:paraId="6DFE1BC8"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p>
    <w:p w14:paraId="487CC4C9"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ICollection&lt;NetworkUserMapping&gt;? NetworkUsers { get; set; }</w:t>
      </w:r>
    </w:p>
    <w:p w14:paraId="75963A0B"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p>
    <w:p w14:paraId="1C68FE84" w14:textId="387FA59F"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override void PrintInfo()</w:t>
      </w:r>
      <w:r w:rsidR="00FC37DD">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02F8DF54"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base.PrintInfo();</w:t>
      </w:r>
    </w:p>
    <w:p w14:paraId="209C5709"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Table.PrintRow("OS Version:", OS_Version);</w:t>
      </w:r>
    </w:p>
    <w:p w14:paraId="28C3AC9F"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Table.PrintRow("CPU Architecture:", CPU_Arch);</w:t>
      </w:r>
    </w:p>
    <w:p w14:paraId="040F6153" w14:textId="77777777" w:rsidR="00FC37DD"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if (RAM != null || RAM != 0) { Table.PrintRow("RAM", RAM.ToString()); } else { </w:t>
      </w:r>
    </w:p>
    <w:p w14:paraId="75C20AA7" w14:textId="5D543F5B" w:rsidR="00982358" w:rsidRPr="00982358" w:rsidRDefault="00982358" w:rsidP="00FC37DD">
      <w:pPr>
        <w:autoSpaceDE w:val="0"/>
        <w:autoSpaceDN w:val="0"/>
        <w:adjustRightInd w:val="0"/>
        <w:spacing w:after="0" w:line="240" w:lineRule="auto"/>
        <w:ind w:left="1440" w:firstLine="720"/>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Table.PrintRow("RAM", "N/A"); }</w:t>
      </w:r>
    </w:p>
    <w:p w14:paraId="7325132D" w14:textId="77777777" w:rsidR="00FC37DD" w:rsidRDefault="00982358" w:rsidP="00FC37DD">
      <w:pPr>
        <w:autoSpaceDE w:val="0"/>
        <w:autoSpaceDN w:val="0"/>
        <w:adjustRightInd w:val="0"/>
        <w:spacing w:after="0" w:line="240" w:lineRule="auto"/>
        <w:ind w:left="1260"/>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if (Storage != null || Storage != 0) { Table.PrintRow("Storage:", </w:t>
      </w:r>
    </w:p>
    <w:p w14:paraId="484B1405" w14:textId="00B9047B" w:rsidR="00982358" w:rsidRPr="00982358" w:rsidRDefault="00982358" w:rsidP="00FC37DD">
      <w:pPr>
        <w:autoSpaceDE w:val="0"/>
        <w:autoSpaceDN w:val="0"/>
        <w:adjustRightInd w:val="0"/>
        <w:spacing w:after="0" w:line="240" w:lineRule="auto"/>
        <w:ind w:left="1260"/>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Storage.ToString()); }</w:t>
      </w:r>
      <w:r w:rsidR="00FC37DD">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else { Table.PrintRow("Storage", "N/A"); }</w:t>
      </w:r>
      <w:r w:rsidR="00FC37DD">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034BD7BD"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p>
    <w:p w14:paraId="0FA7F06C" w14:textId="37665522"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void PrintSoftware()</w:t>
      </w:r>
      <w:r w:rsidR="00FC37DD">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38BF26DE"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Table.PrintLine();</w:t>
      </w:r>
    </w:p>
    <w:p w14:paraId="1842DF01"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Table.PrintRow("Installed Software:");</w:t>
      </w:r>
    </w:p>
    <w:p w14:paraId="23B90FB3" w14:textId="5124C3B8"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foreach (var software in InstalledSoftware)</w:t>
      </w:r>
      <w:r w:rsidR="00FC37DD">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39263D55" w14:textId="7F62820B"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software.PrintInfo();</w:t>
      </w:r>
      <w:r w:rsidR="00FC37DD">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58DB94A6" w14:textId="7006E252"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Table.PrintLine();</w:t>
      </w:r>
      <w:r w:rsidR="00FC37DD">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7AE2907F" w14:textId="77777777"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p>
    <w:p w14:paraId="68C94036" w14:textId="7AC64E42" w:rsidR="00982358" w:rsidRPr="00982358"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public override string ExportObject()</w:t>
      </w:r>
      <w:r w:rsidR="00FC37DD">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56F8EEDE" w14:textId="77777777" w:rsidR="00FC37DD"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 Return a string representation of the ConfigItem object </w:t>
      </w:r>
    </w:p>
    <w:p w14:paraId="0BB13BE0" w14:textId="6C9505A3" w:rsidR="00982358" w:rsidRPr="00982358" w:rsidRDefault="00FC37DD" w:rsidP="00FC37DD">
      <w:pPr>
        <w:autoSpaceDE w:val="0"/>
        <w:autoSpaceDN w:val="0"/>
        <w:adjustRightInd w:val="0"/>
        <w:spacing w:after="0" w:line="240" w:lineRule="auto"/>
        <w:ind w:left="720"/>
        <w:rPr>
          <w:rFonts w:ascii="Cascadia Mono" w:eastAsiaTheme="minorHAnsi" w:hAnsi="Cascadia Mono" w:cs="Cascadia Mono"/>
          <w:color w:val="000000"/>
          <w:kern w:val="0"/>
          <w:sz w:val="18"/>
          <w:szCs w:val="18"/>
        </w:rPr>
      </w:pPr>
      <w:r>
        <w:rPr>
          <w:rFonts w:ascii="Cascadia Mono" w:eastAsiaTheme="minorHAnsi" w:hAnsi="Cascadia Mono" w:cs="Cascadia Mono"/>
          <w:color w:val="000000"/>
          <w:kern w:val="0"/>
          <w:sz w:val="18"/>
          <w:szCs w:val="18"/>
        </w:rPr>
        <w:t xml:space="preserve">     // </w:t>
      </w:r>
      <w:r w:rsidR="00982358" w:rsidRPr="00982358">
        <w:rPr>
          <w:rFonts w:ascii="Cascadia Mono" w:eastAsiaTheme="minorHAnsi" w:hAnsi="Cascadia Mono" w:cs="Cascadia Mono"/>
          <w:color w:val="000000"/>
          <w:kern w:val="0"/>
          <w:sz w:val="18"/>
          <w:szCs w:val="18"/>
        </w:rPr>
        <w:t>containing every property</w:t>
      </w:r>
    </w:p>
    <w:p w14:paraId="54FC2C7D" w14:textId="60367546" w:rsidR="00FC37DD" w:rsidRDefault="00982358" w:rsidP="00982358">
      <w:pPr>
        <w:autoSpaceDE w:val="0"/>
        <w:autoSpaceDN w:val="0"/>
        <w:adjustRightInd w:val="0"/>
        <w:spacing w:after="0" w:line="240" w:lineRule="auto"/>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 xml:space="preserve">            </w:t>
      </w:r>
      <w:r w:rsidR="00FC37DD">
        <w:rPr>
          <w:rFonts w:ascii="Cascadia Mono" w:eastAsiaTheme="minorHAnsi" w:hAnsi="Cascadia Mono" w:cs="Cascadia Mono"/>
          <w:color w:val="000000"/>
          <w:kern w:val="0"/>
          <w:sz w:val="18"/>
          <w:szCs w:val="18"/>
        </w:rPr>
        <w:t>r</w:t>
      </w:r>
      <w:r w:rsidRPr="00982358">
        <w:rPr>
          <w:rFonts w:ascii="Cascadia Mono" w:eastAsiaTheme="minorHAnsi" w:hAnsi="Cascadia Mono" w:cs="Cascadia Mono"/>
          <w:color w:val="000000"/>
          <w:kern w:val="0"/>
          <w:sz w:val="18"/>
          <w:szCs w:val="18"/>
        </w:rPr>
        <w:t>eturn</w:t>
      </w:r>
      <w:r w:rsidR="00FC37DD">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$"{DbTag},{Name},{Description},{CreatedDate},{ModifiedDate},</w:t>
      </w:r>
    </w:p>
    <w:p w14:paraId="78B55BDC" w14:textId="0653C509" w:rsidR="00556854" w:rsidRPr="00FC37DD" w:rsidRDefault="00982358" w:rsidP="00FC37DD">
      <w:pPr>
        <w:autoSpaceDE w:val="0"/>
        <w:autoSpaceDN w:val="0"/>
        <w:adjustRightInd w:val="0"/>
        <w:spacing w:after="0" w:line="240" w:lineRule="auto"/>
        <w:ind w:left="720" w:firstLine="720"/>
        <w:rPr>
          <w:rFonts w:ascii="Cascadia Mono" w:eastAsiaTheme="minorHAnsi" w:hAnsi="Cascadia Mono" w:cs="Cascadia Mono"/>
          <w:color w:val="000000"/>
          <w:kern w:val="0"/>
          <w:sz w:val="18"/>
          <w:szCs w:val="18"/>
        </w:rPr>
      </w:pPr>
      <w:r w:rsidRPr="00982358">
        <w:rPr>
          <w:rFonts w:ascii="Cascadia Mono" w:eastAsiaTheme="minorHAnsi" w:hAnsi="Cascadia Mono" w:cs="Cascadia Mono"/>
          <w:color w:val="000000"/>
          <w:kern w:val="0"/>
          <w:sz w:val="18"/>
          <w:szCs w:val="18"/>
        </w:rPr>
        <w:t>{OS_Version},{CPU_Arch},{RAM},{Storage},{ConfigItemID}";</w:t>
      </w:r>
      <w:r w:rsidR="00FC37DD">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r w:rsidR="00FC37DD">
        <w:rPr>
          <w:rFonts w:ascii="Cascadia Mono" w:eastAsiaTheme="minorHAnsi" w:hAnsi="Cascadia Mono" w:cs="Cascadia Mono"/>
          <w:color w:val="000000"/>
          <w:kern w:val="0"/>
          <w:sz w:val="18"/>
          <w:szCs w:val="18"/>
        </w:rPr>
        <w:t xml:space="preserve"> </w:t>
      </w:r>
      <w:r w:rsidRPr="00982358">
        <w:rPr>
          <w:rFonts w:ascii="Cascadia Mono" w:eastAsiaTheme="minorHAnsi" w:hAnsi="Cascadia Mono" w:cs="Cascadia Mono"/>
          <w:color w:val="000000"/>
          <w:kern w:val="0"/>
          <w:sz w:val="18"/>
          <w:szCs w:val="18"/>
        </w:rPr>
        <w:t>}</w:t>
      </w:r>
    </w:p>
    <w:p w14:paraId="3377D351" w14:textId="5DB389D1" w:rsidR="00796E82" w:rsidRDefault="00660E23" w:rsidP="00796E82">
      <w:pPr>
        <w:pStyle w:val="Heading3"/>
      </w:pPr>
      <w:bookmarkStart w:id="66" w:name="_Toc166377204"/>
      <w:r>
        <w:t>Software</w:t>
      </w:r>
      <w:bookmarkEnd w:id="66"/>
    </w:p>
    <w:p w14:paraId="15E90145"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class Software : Entity</w:t>
      </w:r>
    </w:p>
    <w:p w14:paraId="26E26F7D"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57DBC375"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Software() : base()</w:t>
      </w:r>
    </w:p>
    <w:p w14:paraId="24E6506C"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32A80ECF"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Db.CurrentDbContext.Software.Add(this);</w:t>
      </w:r>
    </w:p>
    <w:p w14:paraId="744CF14A"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46D198C5"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71DEA531"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override string DbTagPrefix =&gt; "STW";</w:t>
      </w:r>
    </w:p>
    <w:p w14:paraId="05742AA9"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54955190"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A required field for the specific version of the software that is installed.</w:t>
      </w:r>
    </w:p>
    <w:p w14:paraId="7F66D5AE"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[Required]</w:t>
      </w:r>
    </w:p>
    <w:p w14:paraId="27206248"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[Display(Name = "Software Version")]</w:t>
      </w:r>
    </w:p>
    <w:p w14:paraId="2067378E"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string Version { get; set; } = string.Empty;</w:t>
      </w:r>
    </w:p>
    <w:p w14:paraId="32CAFC6F"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3042EA7E"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An optional field for the developer or publisher of the software</w:t>
      </w:r>
    </w:p>
    <w:p w14:paraId="122AB825"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[Display(Name = "Developer")]</w:t>
      </w:r>
    </w:p>
    <w:p w14:paraId="0BE72B27"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string? Developer { get; set; }</w:t>
      </w:r>
    </w:p>
    <w:p w14:paraId="3E6F2420"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48C9B8DD"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An optional field for the type of license</w:t>
      </w:r>
    </w:p>
    <w:p w14:paraId="7DC5DCEF"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[Display(Name = "License Type")]</w:t>
      </w:r>
    </w:p>
    <w:p w14:paraId="2AB9B72F"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string? LicenseType { get; set; }</w:t>
      </w:r>
    </w:p>
    <w:p w14:paraId="31B55161"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13FFBEC6"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[Display(Name = "Installed On")]</w:t>
      </w:r>
    </w:p>
    <w:p w14:paraId="2778E1C2" w14:textId="77777777" w:rsidR="006C39BA"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ICollection&lt;SoftwareInstallation&gt; Installations { get; set; } = </w:t>
      </w:r>
    </w:p>
    <w:p w14:paraId="55465ED0" w14:textId="0DAC5656" w:rsidR="00660E23" w:rsidRDefault="00660E23" w:rsidP="006C39BA">
      <w:pPr>
        <w:autoSpaceDE w:val="0"/>
        <w:autoSpaceDN w:val="0"/>
        <w:adjustRightInd w:val="0"/>
        <w:spacing w:after="0" w:line="240" w:lineRule="auto"/>
        <w:ind w:left="720"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new List&lt;SoftwareInstallation&gt;();</w:t>
      </w:r>
    </w:p>
    <w:p w14:paraId="07B023D6"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5242E4CA" w14:textId="27017D12"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override void PrintInfo()</w:t>
      </w:r>
      <w:r w:rsidR="006C39BA">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w:t>
      </w:r>
    </w:p>
    <w:p w14:paraId="6B4FE821"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base.PrintInfo();</w:t>
      </w:r>
    </w:p>
    <w:p w14:paraId="73893684"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Table.PrintRow("Version:", Version);</w:t>
      </w:r>
    </w:p>
    <w:p w14:paraId="3925F11F" w14:textId="77777777" w:rsidR="006C39BA"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if (!String.IsNullOrEmpty(Developer)) { </w:t>
      </w:r>
    </w:p>
    <w:p w14:paraId="71FD61F5" w14:textId="7F27E916" w:rsidR="00660E23" w:rsidRDefault="00660E23" w:rsidP="006C39BA">
      <w:pPr>
        <w:autoSpaceDE w:val="0"/>
        <w:autoSpaceDN w:val="0"/>
        <w:adjustRightInd w:val="0"/>
        <w:spacing w:after="0" w:line="240" w:lineRule="auto"/>
        <w:ind w:left="1440"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Table.PrintRow("Developer:", Developer); }</w:t>
      </w:r>
    </w:p>
    <w:p w14:paraId="37BE2CFC" w14:textId="77777777" w:rsidR="006C39BA"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if (!String.IsNullOrEmpty(LicenseType)) { </w:t>
      </w:r>
    </w:p>
    <w:p w14:paraId="20A3E586" w14:textId="7F9FFD1D" w:rsidR="00660E23" w:rsidRDefault="00660E23" w:rsidP="006C39BA">
      <w:pPr>
        <w:autoSpaceDE w:val="0"/>
        <w:autoSpaceDN w:val="0"/>
        <w:adjustRightInd w:val="0"/>
        <w:spacing w:after="0" w:line="240" w:lineRule="auto"/>
        <w:ind w:left="1440"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Table.PrintRow("License Type:", LicenseType); }</w:t>
      </w:r>
    </w:p>
    <w:p w14:paraId="4AA90059"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3BB26AC9" w14:textId="07D499BA"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if (Installations.Count &gt; 0)</w:t>
      </w:r>
      <w:r w:rsidR="006C39BA">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w:t>
      </w:r>
    </w:p>
    <w:p w14:paraId="46B76CD9"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Table.PrintLine();</w:t>
      </w:r>
    </w:p>
    <w:p w14:paraId="05D793C8"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Table.PrintRow("Installed On:");</w:t>
      </w:r>
    </w:p>
    <w:p w14:paraId="3A4D160E"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Table.PrintRow("Entity tag:", "Name:");</w:t>
      </w:r>
    </w:p>
    <w:p w14:paraId="1B73D4D6" w14:textId="5C76F7CB" w:rsidR="00660E23" w:rsidRDefault="00660E23" w:rsidP="00F36309">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foreach (var installation in Installations)</w:t>
      </w:r>
      <w:r w:rsidR="006C39BA">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w:t>
      </w:r>
      <w:r w:rsidR="006C39BA">
        <w:rPr>
          <w:rFonts w:ascii="Cascadia Mono" w:eastAsiaTheme="minorHAnsi" w:hAnsi="Cascadia Mono" w:cs="Cascadia Mono"/>
          <w:color w:val="000000"/>
          <w:kern w:val="0"/>
          <w:sz w:val="19"/>
          <w:szCs w:val="19"/>
        </w:rPr>
        <w:tab/>
      </w:r>
      <w:r w:rsidR="006C39BA">
        <w:rPr>
          <w:rFonts w:ascii="Cascadia Mono" w:eastAsiaTheme="minorHAnsi" w:hAnsi="Cascadia Mono" w:cs="Cascadia Mono"/>
          <w:color w:val="000000"/>
          <w:kern w:val="0"/>
          <w:sz w:val="19"/>
          <w:szCs w:val="19"/>
        </w:rPr>
        <w:tab/>
      </w:r>
      <w:r w:rsidR="006C39BA">
        <w:rPr>
          <w:rFonts w:ascii="Cascadia Mono" w:eastAsiaTheme="minorHAnsi" w:hAnsi="Cascadia Mono" w:cs="Cascadia Mono"/>
          <w:color w:val="000000"/>
          <w:kern w:val="0"/>
          <w:sz w:val="19"/>
          <w:szCs w:val="19"/>
        </w:rPr>
        <w:tab/>
      </w:r>
      <w:r w:rsidR="006C39BA">
        <w:rPr>
          <w:rFonts w:ascii="Cascadia Mono" w:eastAsiaTheme="minorHAnsi" w:hAnsi="Cascadia Mono" w:cs="Cascadia Mono"/>
          <w:color w:val="000000"/>
          <w:kern w:val="0"/>
          <w:sz w:val="19"/>
          <w:szCs w:val="19"/>
        </w:rPr>
        <w:tab/>
      </w:r>
      <w:r w:rsidR="006C39BA">
        <w:rPr>
          <w:rFonts w:ascii="Cascadia Mono" w:eastAsiaTheme="minorHAnsi" w:hAnsi="Cascadia Mono" w:cs="Cascadia Mono"/>
          <w:color w:val="000000"/>
          <w:kern w:val="0"/>
          <w:sz w:val="19"/>
          <w:szCs w:val="19"/>
        </w:rPr>
        <w:tab/>
      </w:r>
      <w:r w:rsidR="006C39BA">
        <w:rPr>
          <w:rFonts w:ascii="Cascadia Mono" w:eastAsiaTheme="minorHAnsi" w:hAnsi="Cascadia Mono" w:cs="Cascadia Mono"/>
          <w:color w:val="000000"/>
          <w:kern w:val="0"/>
          <w:sz w:val="19"/>
          <w:szCs w:val="19"/>
        </w:rPr>
        <w:tab/>
      </w:r>
      <w:r w:rsidR="006C39BA">
        <w:rPr>
          <w:rFonts w:ascii="Cascadia Mono" w:eastAsiaTheme="minorHAnsi" w:hAnsi="Cascadia Mono" w:cs="Cascadia Mono"/>
          <w:color w:val="000000"/>
          <w:kern w:val="0"/>
          <w:sz w:val="19"/>
          <w:szCs w:val="19"/>
        </w:rPr>
        <w:tab/>
      </w:r>
      <w:r>
        <w:rPr>
          <w:rFonts w:ascii="Cascadia Mono" w:eastAsiaTheme="minorHAnsi" w:hAnsi="Cascadia Mono" w:cs="Cascadia Mono"/>
          <w:color w:val="000000"/>
          <w:kern w:val="0"/>
          <w:sz w:val="19"/>
          <w:szCs w:val="19"/>
        </w:rPr>
        <w:t>Table.PrintRow(installation.Node.DbTag, installation.Node.Name);</w:t>
      </w:r>
      <w:r w:rsidR="006C39BA">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w:t>
      </w:r>
      <w:r w:rsidR="006C39BA">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 xml:space="preserve">}   </w:t>
      </w:r>
    </w:p>
    <w:p w14:paraId="45B8CC97"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5D8D9532" w14:textId="77777777"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1D8F02D2" w14:textId="20D9C86C" w:rsidR="00660E23"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override string ExportObject()</w:t>
      </w:r>
      <w:r w:rsidR="00F36309">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w:t>
      </w:r>
    </w:p>
    <w:p w14:paraId="20A7E074" w14:textId="77777777" w:rsidR="00F36309" w:rsidRDefault="00660E23" w:rsidP="00660E2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Return a string representation of the Software object </w:t>
      </w:r>
    </w:p>
    <w:p w14:paraId="126BF906" w14:textId="35690203" w:rsidR="00660E23" w:rsidRDefault="00F36309" w:rsidP="00F36309">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ab/>
        <w:t xml:space="preserve">     // </w:t>
      </w:r>
      <w:r w:rsidR="00660E23">
        <w:rPr>
          <w:rFonts w:ascii="Cascadia Mono" w:eastAsiaTheme="minorHAnsi" w:hAnsi="Cascadia Mono" w:cs="Cascadia Mono"/>
          <w:color w:val="000000"/>
          <w:kern w:val="0"/>
          <w:sz w:val="19"/>
          <w:szCs w:val="19"/>
        </w:rPr>
        <w:t>containing every property</w:t>
      </w:r>
    </w:p>
    <w:p w14:paraId="61007ADA" w14:textId="645647B1" w:rsidR="00660E23" w:rsidRDefault="00660E23" w:rsidP="00F36309">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return $"{DbTag},{Name},{Version},{Developer},{LicenseType}";</w:t>
      </w:r>
      <w:r w:rsidR="00F36309">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 }</w:t>
      </w:r>
    </w:p>
    <w:p w14:paraId="0A016589" w14:textId="77777777" w:rsidR="006C39BA" w:rsidRDefault="006C39BA">
      <w:pPr>
        <w:rPr>
          <w:rFonts w:cstheme="majorBidi"/>
          <w:color w:val="0F4761" w:themeColor="accent1" w:themeShade="BF"/>
          <w:sz w:val="28"/>
          <w:szCs w:val="28"/>
        </w:rPr>
      </w:pPr>
      <w:r>
        <w:br w:type="page"/>
      </w:r>
    </w:p>
    <w:p w14:paraId="1796B0EC" w14:textId="327D3FB2" w:rsidR="00660E23" w:rsidRDefault="006C39BA" w:rsidP="00660E23">
      <w:pPr>
        <w:pStyle w:val="Heading3"/>
      </w:pPr>
      <w:bookmarkStart w:id="67" w:name="_Toc166377205"/>
      <w:r>
        <w:t>Service</w:t>
      </w:r>
      <w:bookmarkEnd w:id="67"/>
    </w:p>
    <w:p w14:paraId="7719FAEA" w14:textId="047669BA"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class Service : Entity {</w:t>
      </w:r>
    </w:p>
    <w:p w14:paraId="20DDF7C2" w14:textId="1E14FD61"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Service() : base() { Db.CurrentDbContext.Services.Add(this); }</w:t>
      </w:r>
    </w:p>
    <w:p w14:paraId="15079863"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This method could take multiple forms (Dictionary&lt;int,string&gt;, switch/case, </w:t>
      </w:r>
    </w:p>
    <w:p w14:paraId="5D8E484D"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but the current implementation is a simple if/else statement to return the </w:t>
      </w:r>
    </w:p>
    <w:p w14:paraId="2B232DDD"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correct URI prefix based on the port number. It could be improved by allowing</w:t>
      </w:r>
    </w:p>
    <w:p w14:paraId="2856E79A" w14:textId="18E3F2E0"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methods for adding custom service types.</w:t>
      </w:r>
    </w:p>
    <w:p w14:paraId="0C3F964C" w14:textId="30529B1E"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private string URI_PREFIX { Get { return Protocol.ToLower() + "://"; } }</w:t>
      </w:r>
    </w:p>
    <w:p w14:paraId="7E75A305"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01FBE69D"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override string DbTagPrefix =&gt; "SVC";</w:t>
      </w:r>
    </w:p>
    <w:p w14:paraId="37CAC8D0"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79869ABE"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[Required]</w:t>
      </w:r>
    </w:p>
    <w:p w14:paraId="3BEB714C"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[Display(Name = "Service Protocol")]</w:t>
      </w:r>
    </w:p>
    <w:p w14:paraId="3663108F" w14:textId="4E8955B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string Protocol {</w:t>
      </w:r>
    </w:p>
    <w:p w14:paraId="50CF53F0" w14:textId="6AE7BAA8"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Get { </w:t>
      </w:r>
    </w:p>
    <w:p w14:paraId="4220D986" w14:textId="1308766A"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if (PortNum == 80) { return "HTTP"; }</w:t>
      </w:r>
    </w:p>
    <w:p w14:paraId="5387A95D" w14:textId="3BC5A703"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else if (PortNum == 443) { return "HTTPS"; }</w:t>
      </w:r>
    </w:p>
    <w:p w14:paraId="366D1156" w14:textId="6D924CD5"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else if (PortNum == 22) { return "SSH"; }</w:t>
      </w:r>
    </w:p>
    <w:p w14:paraId="08BCFB9E" w14:textId="48B4505E"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else if (PortNum == 21) { return "FTP"; } </w:t>
      </w:r>
    </w:p>
    <w:p w14:paraId="24335247" w14:textId="07F8ED45"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else if (PortNum == 25) { return "SMTP"; }</w:t>
      </w:r>
    </w:p>
    <w:p w14:paraId="61A76C03" w14:textId="335F8342"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else if (PortNum == 25565) { return "Minecraft"; }</w:t>
      </w:r>
    </w:p>
    <w:p w14:paraId="23C55BA5" w14:textId="1D74B3D3"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else { return "N/A"; } } }</w:t>
      </w:r>
    </w:p>
    <w:p w14:paraId="655986E8"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36995470"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[Display(Name = "Location")]</w:t>
      </w:r>
    </w:p>
    <w:p w14:paraId="180D1E14" w14:textId="175C712B"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string URL() {</w:t>
      </w:r>
    </w:p>
    <w:p w14:paraId="4A47B6B6"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Return the URL based on the associated host's IP address and the port number</w:t>
      </w:r>
    </w:p>
    <w:p w14:paraId="354CF76A" w14:textId="03E52F36"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return URI_PREFIX + HostServiceMapping?.Host?.IPaddr + ":" + PortNum; }</w:t>
      </w:r>
    </w:p>
    <w:p w14:paraId="64BC6F7A"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2C0D9096"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[Required]</w:t>
      </w:r>
    </w:p>
    <w:p w14:paraId="1F70883C"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[Display(Name = "Port Number")]</w:t>
      </w:r>
    </w:p>
    <w:p w14:paraId="3B27330C"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int PortNum{ get; set; }</w:t>
      </w:r>
    </w:p>
    <w:p w14:paraId="69DE379C"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0D085D3A"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int HostId { get; set; }</w:t>
      </w:r>
    </w:p>
    <w:p w14:paraId="14ED2FB9"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HostServiceMapping? HostServiceMapping { get; set; }</w:t>
      </w:r>
    </w:p>
    <w:p w14:paraId="6A4C81C7"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046D9538" w14:textId="6CE0E790"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override void PrintInfo() {</w:t>
      </w:r>
    </w:p>
    <w:p w14:paraId="7B0237B1"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base.PrintInfo();</w:t>
      </w:r>
    </w:p>
    <w:p w14:paraId="1F1F83E7"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Table.PrintRow("Port", PortNum.ToString());</w:t>
      </w:r>
    </w:p>
    <w:p w14:paraId="1713FF79"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Table.PrintRow("Protocol:", Protocol);</w:t>
      </w:r>
    </w:p>
    <w:p w14:paraId="301AFB80" w14:textId="4A465786"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Table.PrintRow("URL", URL()); }</w:t>
      </w:r>
    </w:p>
    <w:p w14:paraId="162F2C1A" w14:textId="77777777"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7C692F94" w14:textId="1243C1BC"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override string ExportObject() {</w:t>
      </w:r>
    </w:p>
    <w:p w14:paraId="6A5349E2" w14:textId="4F5C48E1" w:rsidR="005026D2"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Return a string representation of the Service object containing every property</w:t>
      </w:r>
    </w:p>
    <w:p w14:paraId="225E9CB2" w14:textId="77777777" w:rsidR="00BB6638" w:rsidRDefault="005026D2" w:rsidP="005026D2">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return $"{DbTag},{Name},{Description},{CreatedDate},{ModifiedDate},</w:t>
      </w:r>
    </w:p>
    <w:p w14:paraId="053642C6" w14:textId="0ECB6E8C" w:rsidR="006C39BA" w:rsidRDefault="005026D2" w:rsidP="00BB6638">
      <w:pPr>
        <w:autoSpaceDE w:val="0"/>
        <w:autoSpaceDN w:val="0"/>
        <w:adjustRightInd w:val="0"/>
        <w:spacing w:after="0" w:line="240" w:lineRule="auto"/>
        <w:ind w:firstLine="720"/>
        <w:rPr>
          <w:rFonts w:asciiTheme="majorHAnsi" w:hAnsiTheme="majorHAnsi" w:cstheme="majorBidi"/>
          <w:color w:val="0F4761" w:themeColor="accent1" w:themeShade="BF"/>
          <w:sz w:val="32"/>
          <w:szCs w:val="32"/>
        </w:rPr>
      </w:pPr>
      <w:r>
        <w:rPr>
          <w:rFonts w:ascii="Cascadia Mono" w:eastAsiaTheme="minorHAnsi" w:hAnsi="Cascadia Mono" w:cs="Cascadia Mono"/>
          <w:color w:val="000000"/>
          <w:kern w:val="0"/>
          <w:sz w:val="19"/>
          <w:szCs w:val="19"/>
        </w:rPr>
        <w:t>{PortNum},{Protocol},{HostId}";</w:t>
      </w:r>
      <w:r w:rsidR="00BB6638">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w:t>
      </w:r>
      <w:r w:rsidR="00BB6638">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w:t>
      </w:r>
      <w:r>
        <w:t xml:space="preserve"> </w:t>
      </w:r>
      <w:r w:rsidR="006C39BA">
        <w:br w:type="page"/>
      </w:r>
    </w:p>
    <w:p w14:paraId="6D92876E" w14:textId="0A8EEE85" w:rsidR="007F6322" w:rsidRDefault="002D2BB1" w:rsidP="007F6322">
      <w:pPr>
        <w:pStyle w:val="Heading3"/>
      </w:pPr>
      <w:bookmarkStart w:id="68" w:name="_Toc166377206"/>
      <w:r>
        <w:t>Host</w:t>
      </w:r>
      <w:bookmarkEnd w:id="68"/>
    </w:p>
    <w:p w14:paraId="71618BDC"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class Host : Entity</w:t>
      </w:r>
    </w:p>
    <w:p w14:paraId="463F65BE"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092EF661"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Host() : base()</w:t>
      </w:r>
    </w:p>
    <w:p w14:paraId="69AE9E3C"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6AF94A12"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Db.CurrentDbContext.Hosts.Add(this);</w:t>
      </w:r>
    </w:p>
    <w:p w14:paraId="789B926A"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034CF2B5"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3A07C985"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Host entity tag prefix</w:t>
      </w:r>
    </w:p>
    <w:p w14:paraId="57CABCE6"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override string DbTagPrefix =&gt; "HST";</w:t>
      </w:r>
    </w:p>
    <w:p w14:paraId="17BD9C46"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6020DF4D"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An optional field for the IP address of the node, if applicable</w:t>
      </w:r>
    </w:p>
    <w:p w14:paraId="68237DD0"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string? IPaddr { get; set; }</w:t>
      </w:r>
    </w:p>
    <w:p w14:paraId="349E8388"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4028D29F"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NodeHostMapping? NodeHostMapping { get; set; }</w:t>
      </w:r>
    </w:p>
    <w:p w14:paraId="7924EBE9"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187B34CB"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ICollection&lt;HostServiceMapping&gt; Services { get; set; } = new List&lt;HostServiceMapping&gt;();</w:t>
      </w:r>
    </w:p>
    <w:p w14:paraId="49A51FFE"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5EC941B7"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override void PrintInfo()</w:t>
      </w:r>
    </w:p>
    <w:p w14:paraId="69EAFFA4"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775E2193"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base.PrintInfo();</w:t>
      </w:r>
    </w:p>
    <w:p w14:paraId="713AECED"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Console.WriteLine("IP Address:\t\t" + IPaddr);</w:t>
      </w:r>
    </w:p>
    <w:p w14:paraId="7CA028EB"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Console.Write("Services:\t\t");</w:t>
      </w:r>
    </w:p>
    <w:p w14:paraId="274EC412"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foreach (var service in Services)</w:t>
      </w:r>
    </w:p>
    <w:p w14:paraId="13C4B465"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7C492F99"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PrintInfo();</w:t>
      </w:r>
    </w:p>
    <w:p w14:paraId="1EB40788"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7B91A520"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1D78A9B9"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3913E3AB"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override string ExportObject()</w:t>
      </w:r>
    </w:p>
    <w:p w14:paraId="4B11D935"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06C6A80A"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Return a string representation of the Host object containing every property</w:t>
      </w:r>
    </w:p>
    <w:p w14:paraId="0E293CAF"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return $"{DbTag},{Name},{Description},{CreatedDate},{ModifiedDate},{IPaddr}";</w:t>
      </w:r>
    </w:p>
    <w:p w14:paraId="5F09D020" w14:textId="77777777" w:rsidR="003355F3" w:rsidRDefault="003355F3" w:rsidP="003355F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1869789B" w14:textId="16825191" w:rsidR="003355F3" w:rsidRPr="003355F3" w:rsidRDefault="003355F3" w:rsidP="003355F3">
      <w:r>
        <w:rPr>
          <w:rFonts w:ascii="Cascadia Mono" w:eastAsiaTheme="minorHAnsi" w:hAnsi="Cascadia Mono" w:cs="Cascadia Mono"/>
          <w:color w:val="000000"/>
          <w:kern w:val="0"/>
          <w:sz w:val="19"/>
          <w:szCs w:val="19"/>
        </w:rPr>
        <w:t xml:space="preserve">    }</w:t>
      </w:r>
    </w:p>
    <w:p w14:paraId="726721F3" w14:textId="77777777" w:rsidR="003355F3" w:rsidRDefault="003355F3">
      <w:pPr>
        <w:rPr>
          <w:rFonts w:cstheme="majorBidi"/>
          <w:color w:val="0F4761" w:themeColor="accent1" w:themeShade="BF"/>
          <w:sz w:val="28"/>
          <w:szCs w:val="28"/>
        </w:rPr>
      </w:pPr>
      <w:r>
        <w:br w:type="page"/>
      </w:r>
    </w:p>
    <w:p w14:paraId="2D9032CD" w14:textId="280567AD" w:rsidR="002D2BB1" w:rsidRDefault="002D2BB1" w:rsidP="002D2BB1">
      <w:pPr>
        <w:pStyle w:val="Heading3"/>
      </w:pPr>
      <w:bookmarkStart w:id="69" w:name="_Toc166377207"/>
      <w:r>
        <w:t>NetworkUser</w:t>
      </w:r>
      <w:bookmarkEnd w:id="69"/>
    </w:p>
    <w:p w14:paraId="12525B4E"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class NetworkUser : Entity</w:t>
      </w:r>
    </w:p>
    <w:p w14:paraId="7C858C22"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2A5DFB86"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NetworkUser() : base()</w:t>
      </w:r>
    </w:p>
    <w:p w14:paraId="7287113A"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42ACDE33"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Db.CurrentDbContext.NetworkUsers.Add(this);</w:t>
      </w:r>
    </w:p>
    <w:p w14:paraId="7CD51561"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15A215B0"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0626C6B3"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override string DbTagPrefix =&gt; "USR";</w:t>
      </w:r>
    </w:p>
    <w:p w14:paraId="18A178A0"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059D636D"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[Required]</w:t>
      </w:r>
    </w:p>
    <w:p w14:paraId="01FC0326"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[Display(Name = "User Name")]</w:t>
      </w:r>
    </w:p>
    <w:p w14:paraId="3C118546"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string Username { get; set; } = string.Empty;</w:t>
      </w:r>
    </w:p>
    <w:p w14:paraId="07329851"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3B0A034A"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[Display(Name = "Email Address")]</w:t>
      </w:r>
    </w:p>
    <w:p w14:paraId="0A2CF9A4"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string? Email { get; set;}</w:t>
      </w:r>
    </w:p>
    <w:p w14:paraId="7A71AE30"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76346EAE"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[Display(Name = "First Name")]</w:t>
      </w:r>
    </w:p>
    <w:p w14:paraId="5487042B"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string? Firstname { get; set; }</w:t>
      </w:r>
    </w:p>
    <w:p w14:paraId="5AB7C24E"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56A61EA0"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[Display(Name = "Last Name")]</w:t>
      </w:r>
    </w:p>
    <w:p w14:paraId="3DF1B65E"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string? Lastname { get; set; }</w:t>
      </w:r>
    </w:p>
    <w:p w14:paraId="7CEE109B"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5400100E"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ICollection&lt;NetworkUserMapping&gt; AllowedNodes { get; set; }</w:t>
      </w:r>
    </w:p>
    <w:p w14:paraId="2174CBC5"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18BA0083"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override void PrintInfo()</w:t>
      </w:r>
    </w:p>
    <w:p w14:paraId="32B2610E"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00422A29"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base.PrintInfo();</w:t>
      </w:r>
    </w:p>
    <w:p w14:paraId="055812BB"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Console.WriteLine("Username:\t" + Username);</w:t>
      </w:r>
    </w:p>
    <w:p w14:paraId="1ED34D61"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Console.WriteLine("Email:\t" + Email);</w:t>
      </w:r>
    </w:p>
    <w:p w14:paraId="2B4C41FD"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Console.WriteLine("First Name:\t" + Firstname);</w:t>
      </w:r>
    </w:p>
    <w:p w14:paraId="278C5FF7"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Console.WriteLine("Last Name:\t" + Lastname);</w:t>
      </w:r>
    </w:p>
    <w:p w14:paraId="4F4A48C7"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6FD6EBC5"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231FD543"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public override string ExportObject()</w:t>
      </w:r>
    </w:p>
    <w:p w14:paraId="17452603"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52CFFD2E"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 Return a string representation of the NetworkUser object containing every property</w:t>
      </w:r>
    </w:p>
    <w:p w14:paraId="1030C17A"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return $"{DbTag},{Username},{Email},{Firstname},{Lastname}";</w:t>
      </w:r>
    </w:p>
    <w:p w14:paraId="397B3126"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461951C0" w14:textId="77777777" w:rsidR="00FD740E" w:rsidRDefault="00FD740E" w:rsidP="00FD740E">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73BB4C54" w14:textId="543DDC06" w:rsidR="00FD740E" w:rsidRPr="002D2BB1" w:rsidRDefault="00FD740E" w:rsidP="002D2BB1">
      <w:r>
        <w:rPr>
          <w:rFonts w:ascii="Cascadia Mono" w:eastAsiaTheme="minorHAnsi" w:hAnsi="Cascadia Mono" w:cs="Cascadia Mono"/>
          <w:color w:val="000000"/>
          <w:kern w:val="0"/>
          <w:sz w:val="19"/>
          <w:szCs w:val="19"/>
        </w:rPr>
        <w:t xml:space="preserve">    }</w:t>
      </w:r>
    </w:p>
    <w:p w14:paraId="6E59042D" w14:textId="77777777" w:rsidR="00FD740E" w:rsidRDefault="00FD740E">
      <w:pPr>
        <w:rPr>
          <w:rFonts w:asciiTheme="majorHAnsi" w:hAnsiTheme="majorHAnsi" w:cstheme="majorBidi"/>
          <w:color w:val="0F4761" w:themeColor="accent1" w:themeShade="BF"/>
          <w:sz w:val="32"/>
          <w:szCs w:val="32"/>
        </w:rPr>
      </w:pPr>
      <w:r>
        <w:br w:type="page"/>
      </w:r>
    </w:p>
    <w:p w14:paraId="36D73A24" w14:textId="642EB169" w:rsidR="00C17295" w:rsidRDefault="00C17295" w:rsidP="00C17295">
      <w:pPr>
        <w:pStyle w:val="Heading2"/>
      </w:pPr>
      <w:bookmarkStart w:id="70" w:name="_Toc166377208"/>
      <w:r>
        <w:t>Appendix C</w:t>
      </w:r>
      <w:r w:rsidR="00B02808">
        <w:t xml:space="preserve"> –</w:t>
      </w:r>
      <w:r w:rsidR="00220A1B">
        <w:t xml:space="preserve"> D</w:t>
      </w:r>
      <w:r w:rsidR="00B02808">
        <w:t xml:space="preserve">atabase </w:t>
      </w:r>
      <w:r w:rsidR="00220A1B">
        <w:t>seed data</w:t>
      </w:r>
      <w:bookmarkEnd w:id="70"/>
    </w:p>
    <w:p w14:paraId="6BA55502" w14:textId="12400B1D" w:rsidR="009F6288" w:rsidRDefault="006E3C1B" w:rsidP="009F6288">
      <w:pPr>
        <w:pStyle w:val="ListParagraph"/>
        <w:numPr>
          <w:ilvl w:val="0"/>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When the CMDB is started for the first time, it asks the user if they wish to </w:t>
      </w:r>
      <w:r w:rsidR="00931CA1">
        <w:rPr>
          <w:rFonts w:ascii="Cascadia Mono" w:eastAsiaTheme="minorHAnsi" w:hAnsi="Cascadia Mono" w:cs="Cascadia Mono"/>
          <w:color w:val="000000"/>
          <w:kern w:val="0"/>
          <w:sz w:val="19"/>
          <w:szCs w:val="19"/>
        </w:rPr>
        <w:t xml:space="preserve">seed </w:t>
      </w:r>
      <w:r>
        <w:rPr>
          <w:rFonts w:ascii="Cascadia Mono" w:eastAsiaTheme="minorHAnsi" w:hAnsi="Cascadia Mono" w:cs="Cascadia Mono"/>
          <w:color w:val="000000"/>
          <w:kern w:val="0"/>
          <w:sz w:val="19"/>
          <w:szCs w:val="19"/>
        </w:rPr>
        <w:t xml:space="preserve">it with some example data. This data I collected from my personal collection of computers, so while it is “accurate” for my own scenario, it is </w:t>
      </w:r>
      <w:r w:rsidR="00931CA1">
        <w:rPr>
          <w:rFonts w:ascii="Cascadia Mono" w:eastAsiaTheme="minorHAnsi" w:hAnsi="Cascadia Mono" w:cs="Cascadia Mono"/>
          <w:color w:val="000000"/>
          <w:kern w:val="0"/>
          <w:sz w:val="19"/>
          <w:szCs w:val="19"/>
        </w:rPr>
        <w:t xml:space="preserve">highly </w:t>
      </w:r>
      <w:r>
        <w:rPr>
          <w:rFonts w:ascii="Cascadia Mono" w:eastAsiaTheme="minorHAnsi" w:hAnsi="Cascadia Mono" w:cs="Cascadia Mono"/>
          <w:color w:val="000000"/>
          <w:kern w:val="0"/>
          <w:sz w:val="19"/>
          <w:szCs w:val="19"/>
        </w:rPr>
        <w:t>unlikely that a</w:t>
      </w:r>
      <w:r w:rsidR="00A90D48">
        <w:rPr>
          <w:rFonts w:ascii="Cascadia Mono" w:eastAsiaTheme="minorHAnsi" w:hAnsi="Cascadia Mono" w:cs="Cascadia Mono"/>
          <w:color w:val="000000"/>
          <w:kern w:val="0"/>
          <w:sz w:val="19"/>
          <w:szCs w:val="19"/>
        </w:rPr>
        <w:t>n</w:t>
      </w:r>
      <w:r>
        <w:rPr>
          <w:rFonts w:ascii="Cascadia Mono" w:eastAsiaTheme="minorHAnsi" w:hAnsi="Cascadia Mono" w:cs="Cascadia Mono"/>
          <w:color w:val="000000"/>
          <w:kern w:val="0"/>
          <w:sz w:val="19"/>
          <w:szCs w:val="19"/>
        </w:rPr>
        <w:t xml:space="preserve"> organization </w:t>
      </w:r>
      <w:r w:rsidR="00931CA1">
        <w:rPr>
          <w:rFonts w:ascii="Cascadia Mono" w:eastAsiaTheme="minorHAnsi" w:hAnsi="Cascadia Mono" w:cs="Cascadia Mono"/>
          <w:color w:val="000000"/>
          <w:kern w:val="0"/>
          <w:sz w:val="19"/>
          <w:szCs w:val="19"/>
        </w:rPr>
        <w:t xml:space="preserve">in 2024 </w:t>
      </w:r>
      <w:r>
        <w:rPr>
          <w:rFonts w:ascii="Cascadia Mono" w:eastAsiaTheme="minorHAnsi" w:hAnsi="Cascadia Mono" w:cs="Cascadia Mono"/>
          <w:color w:val="000000"/>
          <w:kern w:val="0"/>
          <w:sz w:val="19"/>
          <w:szCs w:val="19"/>
        </w:rPr>
        <w:t xml:space="preserve">has </w:t>
      </w:r>
      <w:r w:rsidR="00A90D48">
        <w:rPr>
          <w:rFonts w:ascii="Cascadia Mono" w:eastAsiaTheme="minorHAnsi" w:hAnsi="Cascadia Mono" w:cs="Cascadia Mono"/>
          <w:color w:val="000000"/>
          <w:kern w:val="0"/>
          <w:sz w:val="19"/>
          <w:szCs w:val="19"/>
        </w:rPr>
        <w:t xml:space="preserve">1980s </w:t>
      </w:r>
      <w:r>
        <w:rPr>
          <w:rFonts w:ascii="Cascadia Mono" w:eastAsiaTheme="minorHAnsi" w:hAnsi="Cascadia Mono" w:cs="Cascadia Mono"/>
          <w:color w:val="000000"/>
          <w:kern w:val="0"/>
          <w:sz w:val="19"/>
          <w:szCs w:val="19"/>
        </w:rPr>
        <w:t>Z80</w:t>
      </w:r>
      <w:r w:rsidR="00A90D48">
        <w:rPr>
          <w:rFonts w:ascii="Cascadia Mono" w:eastAsiaTheme="minorHAnsi" w:hAnsi="Cascadia Mono" w:cs="Cascadia Mono"/>
          <w:color w:val="000000"/>
          <w:kern w:val="0"/>
          <w:sz w:val="19"/>
          <w:szCs w:val="19"/>
        </w:rPr>
        <w:t>-based</w:t>
      </w:r>
      <w:r>
        <w:rPr>
          <w:rFonts w:ascii="Cascadia Mono" w:eastAsiaTheme="minorHAnsi" w:hAnsi="Cascadia Mono" w:cs="Cascadia Mono"/>
          <w:color w:val="000000"/>
          <w:kern w:val="0"/>
          <w:sz w:val="19"/>
          <w:szCs w:val="19"/>
        </w:rPr>
        <w:t xml:space="preserve"> </w:t>
      </w:r>
      <w:r w:rsidR="00FE239C">
        <w:rPr>
          <w:rFonts w:ascii="Cascadia Mono" w:eastAsiaTheme="minorHAnsi" w:hAnsi="Cascadia Mono" w:cs="Cascadia Mono"/>
          <w:color w:val="000000"/>
          <w:kern w:val="0"/>
          <w:sz w:val="19"/>
          <w:szCs w:val="19"/>
        </w:rPr>
        <w:t>computer</w:t>
      </w:r>
      <w:r w:rsidR="00A90D48">
        <w:rPr>
          <w:rFonts w:ascii="Cascadia Mono" w:eastAsiaTheme="minorHAnsi" w:hAnsi="Cascadia Mono" w:cs="Cascadia Mono"/>
          <w:color w:val="000000"/>
          <w:kern w:val="0"/>
          <w:sz w:val="19"/>
          <w:szCs w:val="19"/>
        </w:rPr>
        <w:t>s</w:t>
      </w:r>
      <w:r w:rsidR="00FE239C">
        <w:rPr>
          <w:rFonts w:ascii="Cascadia Mono" w:eastAsiaTheme="minorHAnsi" w:hAnsi="Cascadia Mono" w:cs="Cascadia Mono"/>
          <w:color w:val="000000"/>
          <w:kern w:val="0"/>
          <w:sz w:val="19"/>
          <w:szCs w:val="19"/>
        </w:rPr>
        <w:t>.</w:t>
      </w:r>
    </w:p>
    <w:p w14:paraId="3ADC9480" w14:textId="77777777" w:rsidR="00931CA1" w:rsidRDefault="00931CA1" w:rsidP="00931CA1">
      <w:pPr>
        <w:pStyle w:val="ListParagraph"/>
        <w:autoSpaceDE w:val="0"/>
        <w:autoSpaceDN w:val="0"/>
        <w:adjustRightInd w:val="0"/>
        <w:spacing w:after="0" w:line="240" w:lineRule="auto"/>
        <w:rPr>
          <w:rFonts w:ascii="Cascadia Mono" w:eastAsiaTheme="minorHAnsi" w:hAnsi="Cascadia Mono" w:cs="Cascadia Mono"/>
          <w:color w:val="000000"/>
          <w:kern w:val="0"/>
          <w:sz w:val="19"/>
          <w:szCs w:val="19"/>
        </w:rPr>
      </w:pPr>
    </w:p>
    <w:p w14:paraId="10661954" w14:textId="1FC298A0" w:rsidR="00FE239C" w:rsidRDefault="00FE239C" w:rsidP="00FE239C">
      <w:pPr>
        <w:pStyle w:val="ListParagraph"/>
        <w:numPr>
          <w:ilvl w:val="0"/>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The following computers were used for the pre-seed data:</w:t>
      </w:r>
    </w:p>
    <w:p w14:paraId="4B69845E" w14:textId="77777777" w:rsidR="009909C7" w:rsidRDefault="00FE239C" w:rsidP="00FE239C">
      <w:pPr>
        <w:pStyle w:val="ListParagraph"/>
        <w:numPr>
          <w:ilvl w:val="1"/>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Amstrad </w:t>
      </w:r>
      <w:r w:rsidR="009909C7">
        <w:rPr>
          <w:rFonts w:ascii="Cascadia Mono" w:eastAsiaTheme="minorHAnsi" w:hAnsi="Cascadia Mono" w:cs="Cascadia Mono"/>
          <w:color w:val="000000"/>
          <w:kern w:val="0"/>
          <w:sz w:val="19"/>
          <w:szCs w:val="19"/>
        </w:rPr>
        <w:t xml:space="preserve">CPC </w:t>
      </w:r>
      <w:r>
        <w:rPr>
          <w:rFonts w:ascii="Cascadia Mono" w:eastAsiaTheme="minorHAnsi" w:hAnsi="Cascadia Mono" w:cs="Cascadia Mono"/>
          <w:color w:val="000000"/>
          <w:kern w:val="0"/>
          <w:sz w:val="19"/>
          <w:szCs w:val="19"/>
        </w:rPr>
        <w:t>6128</w:t>
      </w:r>
    </w:p>
    <w:p w14:paraId="1187EE8F" w14:textId="2CCB0D5E" w:rsidR="009D208C" w:rsidRDefault="009D208C" w:rsidP="009D208C">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CPU: Zilog Z80A @ 4MHz</w:t>
      </w:r>
    </w:p>
    <w:p w14:paraId="36C44E64" w14:textId="0273A5E9" w:rsidR="009D208C" w:rsidRDefault="009D208C" w:rsidP="009D208C">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RAM: </w:t>
      </w:r>
      <w:r w:rsidR="00B467AC">
        <w:rPr>
          <w:rFonts w:ascii="Cascadia Mono" w:eastAsiaTheme="minorHAnsi" w:hAnsi="Cascadia Mono" w:cs="Cascadia Mono"/>
          <w:color w:val="000000"/>
          <w:kern w:val="0"/>
          <w:sz w:val="19"/>
          <w:szCs w:val="19"/>
        </w:rPr>
        <w:t>128K</w:t>
      </w:r>
      <w:r w:rsidR="009A428F">
        <w:rPr>
          <w:rFonts w:ascii="Cascadia Mono" w:eastAsiaTheme="minorHAnsi" w:hAnsi="Cascadia Mono" w:cs="Cascadia Mono"/>
          <w:color w:val="000000"/>
          <w:kern w:val="0"/>
          <w:sz w:val="19"/>
          <w:szCs w:val="19"/>
        </w:rPr>
        <w:t>b</w:t>
      </w:r>
    </w:p>
    <w:p w14:paraId="6303AE64" w14:textId="3D4061FD" w:rsidR="00B467AC" w:rsidRDefault="00B467AC" w:rsidP="009D208C">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Storage: Gotek USB Floppy Emulator (</w:t>
      </w:r>
      <w:r w:rsidR="009A428F">
        <w:rPr>
          <w:rFonts w:ascii="Cascadia Mono" w:eastAsiaTheme="minorHAnsi" w:hAnsi="Cascadia Mono" w:cs="Cascadia Mono"/>
          <w:color w:val="000000"/>
          <w:kern w:val="0"/>
          <w:sz w:val="19"/>
          <w:szCs w:val="19"/>
        </w:rPr>
        <w:t>~180Kb)</w:t>
      </w:r>
    </w:p>
    <w:p w14:paraId="531670D6" w14:textId="2F90170A" w:rsidR="005F3CB6" w:rsidRDefault="005F3CB6" w:rsidP="009D208C">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Deployed: Home</w:t>
      </w:r>
    </w:p>
    <w:p w14:paraId="6DACD984" w14:textId="5B5B9535" w:rsidR="00FE239C" w:rsidRDefault="009909C7" w:rsidP="00FE239C">
      <w:pPr>
        <w:pStyle w:val="ListParagraph"/>
        <w:numPr>
          <w:ilvl w:val="1"/>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Commodore Amiga 500 </w:t>
      </w:r>
    </w:p>
    <w:p w14:paraId="758C28A4" w14:textId="049879AF" w:rsidR="009A428F" w:rsidRDefault="009A428F" w:rsidP="009A428F">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CPU: Motorola 68030 @ 33MHz</w:t>
      </w:r>
    </w:p>
    <w:p w14:paraId="308FDF60" w14:textId="2F2F5C05" w:rsidR="009A428F" w:rsidRDefault="009A428F" w:rsidP="009A428F">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RAM: 6MB (2MB Chip Mem, 4MB Fast Mem)</w:t>
      </w:r>
    </w:p>
    <w:p w14:paraId="5A9EEBAC" w14:textId="7BF4E6D1" w:rsidR="00592F41" w:rsidRDefault="00592F41" w:rsidP="009A428F">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Storage: 4GB Compact Flash, </w:t>
      </w:r>
      <w:r w:rsidR="001921DE">
        <w:rPr>
          <w:rFonts w:ascii="Cascadia Mono" w:eastAsiaTheme="minorHAnsi" w:hAnsi="Cascadia Mono" w:cs="Cascadia Mono"/>
          <w:color w:val="000000"/>
          <w:kern w:val="0"/>
          <w:sz w:val="19"/>
          <w:szCs w:val="19"/>
        </w:rPr>
        <w:t>Gotek USB Floppy Emulator (~880Kb)</w:t>
      </w:r>
    </w:p>
    <w:p w14:paraId="712CE8B2" w14:textId="7DD6EE95" w:rsidR="005F3CB6" w:rsidRDefault="005F3CB6" w:rsidP="009A428F">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Deployed: Home</w:t>
      </w:r>
    </w:p>
    <w:p w14:paraId="0D60C719" w14:textId="4A2BE3BE" w:rsidR="009909C7" w:rsidRDefault="009909C7" w:rsidP="00FE239C">
      <w:pPr>
        <w:pStyle w:val="ListParagraph"/>
        <w:numPr>
          <w:ilvl w:val="1"/>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Synology DS214play 2-bay Network Attached Storage</w:t>
      </w:r>
    </w:p>
    <w:p w14:paraId="469124A3" w14:textId="1814E608" w:rsidR="001921DE" w:rsidRDefault="001921DE" w:rsidP="001921DE">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CPU: Intel Atom 32-bit</w:t>
      </w:r>
    </w:p>
    <w:p w14:paraId="73488552" w14:textId="057F0D14" w:rsidR="001921DE" w:rsidRDefault="001921DE" w:rsidP="001921DE">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RAM: 2GB</w:t>
      </w:r>
    </w:p>
    <w:p w14:paraId="12C852A0" w14:textId="4C1536DB" w:rsidR="001921DE" w:rsidRDefault="001921DE" w:rsidP="001921DE">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Storage: 16TB SATA RAID</w:t>
      </w:r>
    </w:p>
    <w:p w14:paraId="20722BBD" w14:textId="164CE80B" w:rsidR="00CB523C" w:rsidRDefault="00CB523C" w:rsidP="001921DE">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Deployed: Garage</w:t>
      </w:r>
    </w:p>
    <w:p w14:paraId="1CFE42B9" w14:textId="616353D8" w:rsidR="009909C7" w:rsidRDefault="009909C7" w:rsidP="00FE239C">
      <w:pPr>
        <w:pStyle w:val="ListParagraph"/>
        <w:numPr>
          <w:ilvl w:val="1"/>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Dell Optiplex 3020 </w:t>
      </w:r>
    </w:p>
    <w:p w14:paraId="7161224F" w14:textId="08E5A282" w:rsidR="001921DE" w:rsidRDefault="001921DE" w:rsidP="001921DE">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CPU: Intel Core i</w:t>
      </w:r>
      <w:r w:rsidR="006B06BC">
        <w:rPr>
          <w:rFonts w:ascii="Cascadia Mono" w:eastAsiaTheme="minorHAnsi" w:hAnsi="Cascadia Mono" w:cs="Cascadia Mono"/>
          <w:color w:val="000000"/>
          <w:kern w:val="0"/>
          <w:sz w:val="19"/>
          <w:szCs w:val="19"/>
        </w:rPr>
        <w:t>3</w:t>
      </w:r>
      <w:r>
        <w:rPr>
          <w:rFonts w:ascii="Cascadia Mono" w:eastAsiaTheme="minorHAnsi" w:hAnsi="Cascadia Mono" w:cs="Cascadia Mono"/>
          <w:color w:val="000000"/>
          <w:kern w:val="0"/>
          <w:sz w:val="19"/>
          <w:szCs w:val="19"/>
        </w:rPr>
        <w:t>-4</w:t>
      </w:r>
      <w:r w:rsidR="006B06BC">
        <w:rPr>
          <w:rFonts w:ascii="Cascadia Mono" w:eastAsiaTheme="minorHAnsi" w:hAnsi="Cascadia Mono" w:cs="Cascadia Mono"/>
          <w:color w:val="000000"/>
          <w:kern w:val="0"/>
          <w:sz w:val="19"/>
          <w:szCs w:val="19"/>
        </w:rPr>
        <w:t>160</w:t>
      </w:r>
    </w:p>
    <w:p w14:paraId="1D342E5A" w14:textId="42CB1F5D" w:rsidR="006B06BC" w:rsidRDefault="006B06BC" w:rsidP="001921DE">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RAM: 4GB</w:t>
      </w:r>
    </w:p>
    <w:p w14:paraId="4C505AD3" w14:textId="05135C31" w:rsidR="006B06BC" w:rsidRDefault="006B06BC" w:rsidP="001921DE">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Storage: 16TB SATA RAID</w:t>
      </w:r>
    </w:p>
    <w:p w14:paraId="3DEFE514" w14:textId="0A830B74" w:rsidR="00CB523C" w:rsidRDefault="00CB523C" w:rsidP="001921DE">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Deployed: Office</w:t>
      </w:r>
    </w:p>
    <w:p w14:paraId="095573B1" w14:textId="6DD6F196" w:rsidR="009D208C" w:rsidRDefault="009D208C" w:rsidP="00FE239C">
      <w:pPr>
        <w:pStyle w:val="ListParagraph"/>
        <w:numPr>
          <w:ilvl w:val="1"/>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Raspberry Pi 4</w:t>
      </w:r>
    </w:p>
    <w:p w14:paraId="5477439B" w14:textId="5357E902" w:rsidR="006B06BC" w:rsidRDefault="006B06BC" w:rsidP="006B06BC">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CPU: </w:t>
      </w:r>
      <w:r w:rsidR="00CC7E9A">
        <w:rPr>
          <w:rFonts w:ascii="Cascadia Mono" w:eastAsiaTheme="minorHAnsi" w:hAnsi="Cascadia Mono" w:cs="Cascadia Mono"/>
          <w:color w:val="000000"/>
          <w:kern w:val="0"/>
          <w:sz w:val="19"/>
          <w:szCs w:val="19"/>
        </w:rPr>
        <w:t>Broadcom System-on-Chip (</w:t>
      </w:r>
      <w:r>
        <w:rPr>
          <w:rFonts w:ascii="Cascadia Mono" w:eastAsiaTheme="minorHAnsi" w:hAnsi="Cascadia Mono" w:cs="Cascadia Mono"/>
          <w:color w:val="000000"/>
          <w:kern w:val="0"/>
          <w:sz w:val="19"/>
          <w:szCs w:val="19"/>
        </w:rPr>
        <w:t>arm64</w:t>
      </w:r>
      <w:r w:rsidR="00CC7E9A">
        <w:rPr>
          <w:rFonts w:ascii="Cascadia Mono" w:eastAsiaTheme="minorHAnsi" w:hAnsi="Cascadia Mono" w:cs="Cascadia Mono"/>
          <w:color w:val="000000"/>
          <w:kern w:val="0"/>
          <w:sz w:val="19"/>
          <w:szCs w:val="19"/>
        </w:rPr>
        <w:t xml:space="preserve"> architecture)</w:t>
      </w:r>
    </w:p>
    <w:p w14:paraId="1213BA48" w14:textId="23BA7299" w:rsidR="00CC7E9A" w:rsidRDefault="00CC7E9A" w:rsidP="006B06BC">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RAM: 4GB</w:t>
      </w:r>
    </w:p>
    <w:p w14:paraId="16AC2076" w14:textId="2C04A0A5" w:rsidR="00CC7E9A" w:rsidRDefault="00CC7E9A" w:rsidP="006B06BC">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Storage: 32GB </w:t>
      </w:r>
      <w:r w:rsidR="00664C8B">
        <w:rPr>
          <w:rFonts w:ascii="Cascadia Mono" w:eastAsiaTheme="minorHAnsi" w:hAnsi="Cascadia Mono" w:cs="Cascadia Mono"/>
          <w:color w:val="000000"/>
          <w:kern w:val="0"/>
          <w:sz w:val="19"/>
          <w:szCs w:val="19"/>
        </w:rPr>
        <w:t xml:space="preserve">SanDisk </w:t>
      </w:r>
      <w:r>
        <w:rPr>
          <w:rFonts w:ascii="Cascadia Mono" w:eastAsiaTheme="minorHAnsi" w:hAnsi="Cascadia Mono" w:cs="Cascadia Mono"/>
          <w:color w:val="000000"/>
          <w:kern w:val="0"/>
          <w:sz w:val="19"/>
          <w:szCs w:val="19"/>
        </w:rPr>
        <w:t>microSD</w:t>
      </w:r>
    </w:p>
    <w:p w14:paraId="3B8BD559" w14:textId="0C05B84B" w:rsidR="0056623A" w:rsidRPr="009F6288" w:rsidRDefault="0056623A" w:rsidP="006B06BC">
      <w:pPr>
        <w:pStyle w:val="ListParagraph"/>
        <w:numPr>
          <w:ilvl w:val="2"/>
          <w:numId w:val="7"/>
        </w:num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Deployed: Home</w:t>
      </w:r>
    </w:p>
    <w:p w14:paraId="675F5AE5" w14:textId="77777777" w:rsidR="009F6288" w:rsidRDefault="009F6288"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576C0886" w14:textId="21019ABB"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r w:rsidR="009211AA">
        <w:rPr>
          <w:rFonts w:ascii="Cascadia Mono" w:eastAsiaTheme="minorHAnsi" w:hAnsi="Cascadia Mono" w:cs="Cascadia Mono"/>
          <w:color w:val="000000"/>
          <w:kern w:val="0"/>
          <w:sz w:val="19"/>
          <w:szCs w:val="19"/>
        </w:rPr>
        <w:t>Would usually be specified by the user at data entry, random date used instead.</w:t>
      </w:r>
    </w:p>
    <w:p w14:paraId="6DB92A21" w14:textId="2B38543A" w:rsidR="005E019D" w:rsidRDefault="005E019D"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DateTime </w:t>
      </w:r>
      <w:r w:rsidR="00B72A16">
        <w:rPr>
          <w:rFonts w:ascii="Cascadia Mono" w:eastAsiaTheme="minorHAnsi" w:hAnsi="Cascadia Mono" w:cs="Cascadia Mono"/>
          <w:color w:val="000000"/>
          <w:kern w:val="0"/>
          <w:sz w:val="19"/>
          <w:szCs w:val="19"/>
        </w:rPr>
        <w:t>example = new DateTime(2018, 4, 27);</w:t>
      </w:r>
    </w:p>
    <w:p w14:paraId="3AFC91C2" w14:textId="34F31D56"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DateTime LastYear = DateTime.Now.AddYears(-1);</w:t>
      </w:r>
    </w:p>
    <w:p w14:paraId="0670A2E9" w14:textId="7F55DFBA"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DateTime TenYearsAgo = DateTime.Now.AddYears(-10);</w:t>
      </w:r>
    </w:p>
    <w:p w14:paraId="2A26798C"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2111AC7B" w14:textId="2A3C3C6F"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Create ConfigItems</w:t>
      </w:r>
    </w:p>
    <w:p w14:paraId="3E129C23" w14:textId="2595CFE9"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cA500 = new ConfigItem { Name = "Amiga 500", PurchaseDate = example, DeployLoc = "Home", Description = "Amiga 500 Rev 5a with 68030 CPU and RAM upgrade", };</w:t>
      </w:r>
    </w:p>
    <w:p w14:paraId="25749603" w14:textId="77777777" w:rsidR="00E80557" w:rsidRDefault="00E80557"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6AFCC00E" w14:textId="1F8AA8A5"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cA6128 = new ConfigItem { Name = "Amstrad CPC 6128", PurchaseDate = DateTime.Now, DeployLoc = "Home", Description = "Amstrad CPC 6128 with Gotek floppy emulator" };</w:t>
      </w:r>
    </w:p>
    <w:p w14:paraId="4359E0EF" w14:textId="77777777" w:rsidR="00FF0C31" w:rsidRDefault="00FF0C31"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7D60D504" w14:textId="06EEB4A3"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cNAS1 = new ConfigItem { Name = "16TB Intel Atom NAS", PurchaseDate = TenYearsAgo, DeployLoc = "Garage", Description = "Synology DS214play NAS 8TB with 2x 4TB USB 3.2 HDD (16TB)"};</w:t>
      </w:r>
    </w:p>
    <w:p w14:paraId="138A9034" w14:textId="77777777" w:rsidR="00FF0C31" w:rsidRDefault="00FF0C31"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06D8E514" w14:textId="0E949242"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cNAS2 = new ConfigItem { Name = "Ubuntu Server NAS", PurchaseDate = DateTime.Now, DeployLoc = "Office", Description = "Dell Optiplex 3020 with external 16TB HDD RAID array"};</w:t>
      </w:r>
    </w:p>
    <w:p w14:paraId="70A499A9" w14:textId="77777777" w:rsidR="00FF0C31" w:rsidRDefault="00FF0C31"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49D8F606" w14:textId="74BB9490"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cRPI = new ConfigItem { Name = "Raspberry Pi 4", PurchaseDate = LastYear, DeployLoc = "Home", Description = "Raspberry pi 4 4GB with 32GB microSDHC storage"};</w:t>
      </w:r>
    </w:p>
    <w:p w14:paraId="2D219060"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4331B235" w14:textId="77777777" w:rsidR="008E6958" w:rsidRDefault="008E6958"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49CCD8C4" w14:textId="77777777" w:rsidR="008E6958" w:rsidRDefault="008E6958"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16256245" w14:textId="77777777" w:rsidR="008E6958" w:rsidRDefault="008E6958"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7BAC8FC8"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3A63BCF2" w14:textId="77777777" w:rsidR="009B63C2" w:rsidRDefault="009B63C2"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2614F4DA" w14:textId="4CEC9AA5"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Create Nodes</w:t>
      </w:r>
    </w:p>
    <w:p w14:paraId="309CAFEC" w14:textId="19F82B52" w:rsidR="00FF0C31" w:rsidRDefault="00FF0C31"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Nodes are created for the Amiga 500, Amstrad 6128,</w:t>
      </w:r>
      <w:r w:rsidR="009F6288">
        <w:rPr>
          <w:rFonts w:ascii="Cascadia Mono" w:eastAsiaTheme="minorHAnsi" w:hAnsi="Cascadia Mono" w:cs="Cascadia Mono"/>
          <w:color w:val="000000"/>
          <w:kern w:val="0"/>
          <w:sz w:val="19"/>
          <w:szCs w:val="19"/>
        </w:rPr>
        <w:t xml:space="preserve"> and both 16TB NAS servers.</w:t>
      </w:r>
    </w:p>
    <w:p w14:paraId="5ABEBDF3" w14:textId="77777777" w:rsidR="009F6288" w:rsidRDefault="009F6288"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0D021927" w14:textId="00335911"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nA500 = new Node { Name = "Amiga 500", OS_Version = "AmigaOS", CPU_Arch = "Motorola 68000", RAM = 1, Storage = 20};</w:t>
      </w:r>
    </w:p>
    <w:p w14:paraId="248BAB5C" w14:textId="4BBBD6FC"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nA6128 = new Node { Name = "Amstrad CPC 6128", OS_Version = "Amstrad CP/M", CPU_Arch = "Zilog Z80", RAM = 0.5, Storage = 3 };</w:t>
      </w:r>
    </w:p>
    <w:p w14:paraId="1D39B91F" w14:textId="5B4D9E39"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nNAS1 = new Node { Name = "16TB Synology NAS", OS_Version = "DSM Linux 3.2.101", CPU_Arch = "Intel Atom", RAM = 16, Storage = 16000 };</w:t>
      </w:r>
    </w:p>
    <w:p w14:paraId="4A7FA5CA" w14:textId="0DB45C82"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nNAS2 = new Node { Name = "16TB Ubuntu NAS", OS_Version = "Ubuntu Server 20.04", CPU_Arch = "Intel Core i7", RAM = 4, Storage = 16000 };</w:t>
      </w:r>
    </w:p>
    <w:p w14:paraId="36ED262C"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42DE3961" w14:textId="398F369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Create </w:t>
      </w:r>
      <w:r w:rsidR="00F433A5">
        <w:rPr>
          <w:rFonts w:ascii="Cascadia Mono" w:eastAsiaTheme="minorHAnsi" w:hAnsi="Cascadia Mono" w:cs="Cascadia Mono"/>
          <w:color w:val="000000"/>
          <w:kern w:val="0"/>
          <w:sz w:val="19"/>
          <w:szCs w:val="19"/>
        </w:rPr>
        <w:t>Hosts. These have two properties: The hostname and IP address.</w:t>
      </w:r>
    </w:p>
    <w:p w14:paraId="624C1E72" w14:textId="71C54C86"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hNAS1 = new Host { Name = "HOMENAS", IPaddr = "192.168.2.100"};</w:t>
      </w:r>
    </w:p>
    <w:p w14:paraId="1D38DDF2" w14:textId="3915A053"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hNAS2 = new Host { Name = "SHEDNAS", IPaddr = "192.168.2.200" };</w:t>
      </w:r>
    </w:p>
    <w:p w14:paraId="29A76149"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154BF53B"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18FE0E33" w14:textId="53759ACF" w:rsidR="00837995"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Create Network Users</w:t>
      </w:r>
      <w:r w:rsidR="00837995">
        <w:rPr>
          <w:rFonts w:ascii="Cascadia Mono" w:eastAsiaTheme="minorHAnsi" w:hAnsi="Cascadia Mono" w:cs="Cascadia Mono"/>
          <w:color w:val="000000"/>
          <w:kern w:val="0"/>
          <w:sz w:val="19"/>
          <w:szCs w:val="19"/>
        </w:rPr>
        <w:t>. T</w:t>
      </w:r>
      <w:r w:rsidR="008B51CF">
        <w:rPr>
          <w:rFonts w:ascii="Cascadia Mono" w:eastAsiaTheme="minorHAnsi" w:hAnsi="Cascadia Mono" w:cs="Cascadia Mono"/>
          <w:color w:val="000000"/>
          <w:kern w:val="0"/>
          <w:sz w:val="19"/>
          <w:szCs w:val="19"/>
        </w:rPr>
        <w:t>hese have two properties</w:t>
      </w:r>
      <w:r w:rsidR="00837995">
        <w:rPr>
          <w:rFonts w:ascii="Cascadia Mono" w:eastAsiaTheme="minorHAnsi" w:hAnsi="Cascadia Mono" w:cs="Cascadia Mono"/>
          <w:color w:val="000000"/>
          <w:kern w:val="0"/>
          <w:sz w:val="19"/>
          <w:szCs w:val="19"/>
        </w:rPr>
        <w:t>: the username, and email address.</w:t>
      </w:r>
    </w:p>
    <w:p w14:paraId="3DE0D5A4" w14:textId="271CD43D" w:rsidR="00837995" w:rsidRDefault="00837995"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This will be </w:t>
      </w:r>
      <w:r w:rsidR="00B22F38">
        <w:rPr>
          <w:rFonts w:ascii="Cascadia Mono" w:eastAsiaTheme="minorHAnsi" w:hAnsi="Cascadia Mono" w:cs="Cascadia Mono"/>
          <w:color w:val="000000"/>
          <w:kern w:val="0"/>
          <w:sz w:val="19"/>
          <w:szCs w:val="19"/>
        </w:rPr>
        <w:t>improved to support passwords and other authentication methods.</w:t>
      </w:r>
    </w:p>
    <w:p w14:paraId="3B092691" w14:textId="4235C49A"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networkUser = new NetworkUser { Username = "p2626517", Email = "p2626517@my365.dmu.ac.uk" };</w:t>
      </w:r>
    </w:p>
    <w:p w14:paraId="69196F53" w14:textId="625A6DDE"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networkUser2 = new NetworkUser { Username = "arawn", Email = "arawn.davies780@gmail.com" };</w:t>
      </w:r>
    </w:p>
    <w:p w14:paraId="0FD0BD83"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560315D1" w14:textId="17B6FED2"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Create Software</w:t>
      </w:r>
    </w:p>
    <w:p w14:paraId="4F68DADA" w14:textId="21FCA61E"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DSM = new Software { Name = "Synology DiskStation Manager", Version = "7.1" };</w:t>
      </w:r>
    </w:p>
    <w:p w14:paraId="04A0B491" w14:textId="1E99F17C"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AWB = new Software { Name = "Amiga Workbench", Version = "3.1" };</w:t>
      </w:r>
    </w:p>
    <w:p w14:paraId="243BCA36" w14:textId="281AAAFE"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steamLauncher = new Software { Name = "Steam", Version = "Latest", Developer = "Valve", LicenseType = "Proprietary", Description = "Steam Games Launcher" };</w:t>
      </w:r>
    </w:p>
    <w:p w14:paraId="24C9418D"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4E7D9090" w14:textId="77777777" w:rsidR="003A2BFD" w:rsidRDefault="00F8324B"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A SoftwareInstallation has two properties; </w:t>
      </w:r>
    </w:p>
    <w:p w14:paraId="1186E873" w14:textId="39799A85" w:rsidR="00F8324B" w:rsidRDefault="003A2BFD"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r w:rsidR="00F8324B">
        <w:rPr>
          <w:rFonts w:ascii="Cascadia Mono" w:eastAsiaTheme="minorHAnsi" w:hAnsi="Cascadia Mono" w:cs="Cascadia Mono"/>
          <w:color w:val="000000"/>
          <w:kern w:val="0"/>
          <w:sz w:val="19"/>
          <w:szCs w:val="19"/>
        </w:rPr>
        <w:t>the software to be installed and the node it is installed on.</w:t>
      </w:r>
    </w:p>
    <w:p w14:paraId="21CBB736" w14:textId="77777777" w:rsidR="003A2BFD" w:rsidRDefault="003A2BFD"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57E48015" w14:textId="221E921D"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SoftwareInstallation sDSM = new SoftwareInstallation { Node = nNAS1, Software = DSM };</w:t>
      </w:r>
    </w:p>
    <w:p w14:paraId="741298DE" w14:textId="09D83316"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SoftwareInstallation sAWB = new SoftwareInstallation { Node = nA500, Software = AWB };</w:t>
      </w:r>
    </w:p>
    <w:p w14:paraId="087F646E"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1A3C731B" w14:textId="462C9095"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nNAS1.InstalledSoftware.Add(sDSM);</w:t>
      </w:r>
    </w:p>
    <w:p w14:paraId="1C188D8E" w14:textId="36B389CF"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DSM.Installations.Add(sDSM);</w:t>
      </w:r>
    </w:p>
    <w:p w14:paraId="74FB43A5" w14:textId="20BA9056"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nA500.InstalledSoftware.Add(sAWB);</w:t>
      </w:r>
    </w:p>
    <w:p w14:paraId="665F0095" w14:textId="303FE752"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AWB.Installations.Add(sAWB);</w:t>
      </w:r>
    </w:p>
    <w:p w14:paraId="65A646D8"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2867A7BB" w14:textId="714EAF93" w:rsidR="00331B17"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Create Services</w:t>
      </w:r>
      <w:r w:rsidR="00250E08">
        <w:rPr>
          <w:rFonts w:ascii="Cascadia Mono" w:eastAsiaTheme="minorHAnsi" w:hAnsi="Cascadia Mono" w:cs="Cascadia Mono"/>
          <w:color w:val="000000"/>
          <w:kern w:val="0"/>
          <w:sz w:val="19"/>
          <w:szCs w:val="19"/>
        </w:rPr>
        <w:t xml:space="preserve"> for</w:t>
      </w:r>
      <w:r w:rsidR="003A2BFD">
        <w:rPr>
          <w:rFonts w:ascii="Cascadia Mono" w:eastAsiaTheme="minorHAnsi" w:hAnsi="Cascadia Mono" w:cs="Cascadia Mono"/>
          <w:color w:val="000000"/>
          <w:kern w:val="0"/>
          <w:sz w:val="19"/>
          <w:szCs w:val="19"/>
        </w:rPr>
        <w:t xml:space="preserve"> </w:t>
      </w:r>
      <w:r w:rsidR="00250E08">
        <w:rPr>
          <w:rFonts w:ascii="Cascadia Mono" w:eastAsiaTheme="minorHAnsi" w:hAnsi="Cascadia Mono" w:cs="Cascadia Mono"/>
          <w:color w:val="000000"/>
          <w:kern w:val="0"/>
          <w:sz w:val="19"/>
          <w:szCs w:val="19"/>
        </w:rPr>
        <w:t>a</w:t>
      </w:r>
      <w:r w:rsidR="003A2BFD">
        <w:rPr>
          <w:rFonts w:ascii="Cascadia Mono" w:eastAsiaTheme="minorHAnsi" w:hAnsi="Cascadia Mono" w:cs="Cascadia Mono"/>
          <w:color w:val="000000"/>
          <w:kern w:val="0"/>
          <w:sz w:val="19"/>
          <w:szCs w:val="19"/>
        </w:rPr>
        <w:t xml:space="preserve"> local website, </w:t>
      </w:r>
      <w:r w:rsidR="00331B17">
        <w:rPr>
          <w:rFonts w:ascii="Cascadia Mono" w:eastAsiaTheme="minorHAnsi" w:hAnsi="Cascadia Mono" w:cs="Cascadia Mono"/>
          <w:color w:val="000000"/>
          <w:kern w:val="0"/>
          <w:sz w:val="19"/>
          <w:szCs w:val="19"/>
        </w:rPr>
        <w:t>Synology S</w:t>
      </w:r>
      <w:r w:rsidR="003A2BFD">
        <w:rPr>
          <w:rFonts w:ascii="Cascadia Mono" w:eastAsiaTheme="minorHAnsi" w:hAnsi="Cascadia Mono" w:cs="Cascadia Mono"/>
          <w:color w:val="000000"/>
          <w:kern w:val="0"/>
          <w:sz w:val="19"/>
          <w:szCs w:val="19"/>
        </w:rPr>
        <w:t>FTP server</w:t>
      </w:r>
      <w:r w:rsidR="00331B17">
        <w:rPr>
          <w:rFonts w:ascii="Cascadia Mono" w:eastAsiaTheme="minorHAnsi" w:hAnsi="Cascadia Mono" w:cs="Cascadia Mono"/>
          <w:color w:val="000000"/>
          <w:kern w:val="0"/>
          <w:sz w:val="19"/>
          <w:szCs w:val="19"/>
        </w:rPr>
        <w:t xml:space="preserve"> and Ubuntu SSH server</w:t>
      </w:r>
    </w:p>
    <w:p w14:paraId="7C98104A" w14:textId="6D09B4BD"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svcHTTP = new Service { Name =  "Local web site", PortNum = 80 };</w:t>
      </w:r>
    </w:p>
    <w:p w14:paraId="70B5E4C2" w14:textId="6C569F42"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var svcFTP = new Service { Name = "Synology </w:t>
      </w:r>
      <w:r w:rsidR="00331B17">
        <w:rPr>
          <w:rFonts w:ascii="Cascadia Mono" w:eastAsiaTheme="minorHAnsi" w:hAnsi="Cascadia Mono" w:cs="Cascadia Mono"/>
          <w:color w:val="000000"/>
          <w:kern w:val="0"/>
          <w:sz w:val="19"/>
          <w:szCs w:val="19"/>
        </w:rPr>
        <w:t>S</w:t>
      </w:r>
      <w:r>
        <w:rPr>
          <w:rFonts w:ascii="Cascadia Mono" w:eastAsiaTheme="minorHAnsi" w:hAnsi="Cascadia Mono" w:cs="Cascadia Mono"/>
          <w:color w:val="000000"/>
          <w:kern w:val="0"/>
          <w:sz w:val="19"/>
          <w:szCs w:val="19"/>
        </w:rPr>
        <w:t>FTP", PortNum = 2</w:t>
      </w:r>
      <w:r w:rsidR="00331B17">
        <w:rPr>
          <w:rFonts w:ascii="Cascadia Mono" w:eastAsiaTheme="minorHAnsi" w:hAnsi="Cascadia Mono" w:cs="Cascadia Mono"/>
          <w:color w:val="000000"/>
          <w:kern w:val="0"/>
          <w:sz w:val="19"/>
          <w:szCs w:val="19"/>
        </w:rPr>
        <w:t>2</w:t>
      </w:r>
      <w:r>
        <w:rPr>
          <w:rFonts w:ascii="Cascadia Mono" w:eastAsiaTheme="minorHAnsi" w:hAnsi="Cascadia Mono" w:cs="Cascadia Mono"/>
          <w:color w:val="000000"/>
          <w:kern w:val="0"/>
          <w:sz w:val="19"/>
          <w:szCs w:val="19"/>
        </w:rPr>
        <w:t xml:space="preserve"> };</w:t>
      </w:r>
    </w:p>
    <w:p w14:paraId="0D15ECAD" w14:textId="7EE750BD"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svcSSH = new Service { Name = "Ubuntu SSH", PortNum = 22 };</w:t>
      </w:r>
    </w:p>
    <w:p w14:paraId="3F2B189D" w14:textId="2A463799"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735C271C" w14:textId="37F760AA"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Create initial</w:t>
      </w:r>
      <w:r w:rsidR="00C1781D">
        <w:rPr>
          <w:rFonts w:ascii="Cascadia Mono" w:eastAsiaTheme="minorHAnsi" w:hAnsi="Cascadia Mono" w:cs="Cascadia Mono"/>
          <w:color w:val="000000"/>
          <w:kern w:val="0"/>
          <w:sz w:val="19"/>
          <w:szCs w:val="19"/>
        </w:rPr>
        <w:t xml:space="preserve"> CI Node Mappings </w:t>
      </w:r>
      <w:r w:rsidR="00331B17">
        <w:rPr>
          <w:rFonts w:ascii="Cascadia Mono" w:eastAsiaTheme="minorHAnsi" w:hAnsi="Cascadia Mono" w:cs="Cascadia Mono"/>
          <w:color w:val="000000"/>
          <w:kern w:val="0"/>
          <w:sz w:val="19"/>
          <w:szCs w:val="19"/>
        </w:rPr>
        <w:t>– these entities have two properties</w:t>
      </w:r>
      <w:r w:rsidR="00C1781D">
        <w:rPr>
          <w:rFonts w:ascii="Cascadia Mono" w:eastAsiaTheme="minorHAnsi" w:hAnsi="Cascadia Mono" w:cs="Cascadia Mono"/>
          <w:color w:val="000000"/>
          <w:kern w:val="0"/>
          <w:sz w:val="19"/>
          <w:szCs w:val="19"/>
        </w:rPr>
        <w:t>:</w:t>
      </w:r>
    </w:p>
    <w:p w14:paraId="206A5B33" w14:textId="02CF9177" w:rsidR="00331B17" w:rsidRDefault="00331B17"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the </w:t>
      </w:r>
      <w:r w:rsidR="001B4E23">
        <w:rPr>
          <w:rFonts w:ascii="Cascadia Mono" w:eastAsiaTheme="minorHAnsi" w:hAnsi="Cascadia Mono" w:cs="Cascadia Mono"/>
          <w:color w:val="000000"/>
          <w:kern w:val="0"/>
          <w:sz w:val="19"/>
          <w:szCs w:val="19"/>
        </w:rPr>
        <w:t>C</w:t>
      </w:r>
      <w:r>
        <w:rPr>
          <w:rFonts w:ascii="Cascadia Mono" w:eastAsiaTheme="minorHAnsi" w:hAnsi="Cascadia Mono" w:cs="Cascadia Mono"/>
          <w:color w:val="000000"/>
          <w:kern w:val="0"/>
          <w:sz w:val="19"/>
          <w:szCs w:val="19"/>
        </w:rPr>
        <w:t>onfig</w:t>
      </w:r>
      <w:r w:rsidR="001B4E23">
        <w:rPr>
          <w:rFonts w:ascii="Cascadia Mono" w:eastAsiaTheme="minorHAnsi" w:hAnsi="Cascadia Mono" w:cs="Cascadia Mono"/>
          <w:color w:val="000000"/>
          <w:kern w:val="0"/>
          <w:sz w:val="19"/>
          <w:szCs w:val="19"/>
        </w:rPr>
        <w:t>I</w:t>
      </w:r>
      <w:r>
        <w:rPr>
          <w:rFonts w:ascii="Cascadia Mono" w:eastAsiaTheme="minorHAnsi" w:hAnsi="Cascadia Mono" w:cs="Cascadia Mono"/>
          <w:color w:val="000000"/>
          <w:kern w:val="0"/>
          <w:sz w:val="19"/>
          <w:szCs w:val="19"/>
        </w:rPr>
        <w:t xml:space="preserve">tem and its accompanying </w:t>
      </w:r>
      <w:r w:rsidR="001B4E23">
        <w:rPr>
          <w:rFonts w:ascii="Cascadia Mono" w:eastAsiaTheme="minorHAnsi" w:hAnsi="Cascadia Mono" w:cs="Cascadia Mono"/>
          <w:color w:val="000000"/>
          <w:kern w:val="0"/>
          <w:sz w:val="19"/>
          <w:szCs w:val="19"/>
        </w:rPr>
        <w:t>N</w:t>
      </w:r>
      <w:r>
        <w:rPr>
          <w:rFonts w:ascii="Cascadia Mono" w:eastAsiaTheme="minorHAnsi" w:hAnsi="Cascadia Mono" w:cs="Cascadia Mono"/>
          <w:color w:val="000000"/>
          <w:kern w:val="0"/>
          <w:sz w:val="19"/>
          <w:szCs w:val="19"/>
        </w:rPr>
        <w:t>ode.</w:t>
      </w:r>
    </w:p>
    <w:p w14:paraId="3155427A" w14:textId="44348E7F"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cA500Mapping = new CINodeMapping { ConfigItem = cA500, Node = nA500 };</w:t>
      </w:r>
    </w:p>
    <w:p w14:paraId="2EE40BFA" w14:textId="4D39F9E4"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cA6128Mapping = new CINodeMapping { ConfigItem = cA6128, Node = nA6128 };</w:t>
      </w:r>
    </w:p>
    <w:p w14:paraId="7DAC3E7F" w14:textId="04AF1EB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cNASMapping1 = new CINodeMapping { ConfigItem = cNAS1, Node = nNAS1 };</w:t>
      </w:r>
    </w:p>
    <w:p w14:paraId="53E695AE" w14:textId="5E3A7BE0"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cNASMapping2 = new CINodeMapping { ConfigItem = cNAS2, Node = nNAS2 };</w:t>
      </w:r>
    </w:p>
    <w:p w14:paraId="500924AD"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09D0F357" w14:textId="62E28686"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Create initial </w:t>
      </w:r>
      <w:r w:rsidR="00C1781D">
        <w:rPr>
          <w:rFonts w:ascii="Cascadia Mono" w:eastAsiaTheme="minorHAnsi" w:hAnsi="Cascadia Mono" w:cs="Cascadia Mono"/>
          <w:color w:val="000000"/>
          <w:kern w:val="0"/>
          <w:sz w:val="19"/>
          <w:szCs w:val="19"/>
        </w:rPr>
        <w:t>Node Host Mappings – these entities have two properties:</w:t>
      </w:r>
    </w:p>
    <w:p w14:paraId="37E66EE5" w14:textId="7B8B076D" w:rsidR="00C1781D" w:rsidRDefault="00C1781D"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the </w:t>
      </w:r>
      <w:r w:rsidR="00BA23EC">
        <w:rPr>
          <w:rFonts w:ascii="Cascadia Mono" w:eastAsiaTheme="minorHAnsi" w:hAnsi="Cascadia Mono" w:cs="Cascadia Mono"/>
          <w:color w:val="000000"/>
          <w:kern w:val="0"/>
          <w:sz w:val="19"/>
          <w:szCs w:val="19"/>
        </w:rPr>
        <w:t>N</w:t>
      </w:r>
      <w:r w:rsidR="006C3359">
        <w:rPr>
          <w:rFonts w:ascii="Cascadia Mono" w:eastAsiaTheme="minorHAnsi" w:hAnsi="Cascadia Mono" w:cs="Cascadia Mono"/>
          <w:color w:val="000000"/>
          <w:kern w:val="0"/>
          <w:sz w:val="19"/>
          <w:szCs w:val="19"/>
        </w:rPr>
        <w:t xml:space="preserve">ode and its accompanying </w:t>
      </w:r>
      <w:r w:rsidR="00BA23EC">
        <w:rPr>
          <w:rFonts w:ascii="Cascadia Mono" w:eastAsiaTheme="minorHAnsi" w:hAnsi="Cascadia Mono" w:cs="Cascadia Mono"/>
          <w:color w:val="000000"/>
          <w:kern w:val="0"/>
          <w:sz w:val="19"/>
          <w:szCs w:val="19"/>
        </w:rPr>
        <w:t>H</w:t>
      </w:r>
      <w:r w:rsidR="006C3359">
        <w:rPr>
          <w:rFonts w:ascii="Cascadia Mono" w:eastAsiaTheme="minorHAnsi" w:hAnsi="Cascadia Mono" w:cs="Cascadia Mono"/>
          <w:color w:val="000000"/>
          <w:kern w:val="0"/>
          <w:sz w:val="19"/>
          <w:szCs w:val="19"/>
        </w:rPr>
        <w:t>ost.</w:t>
      </w:r>
    </w:p>
    <w:p w14:paraId="2D8C4C13" w14:textId="4A036F6C" w:rsidR="00DB5DAD" w:rsidRDefault="00DB5DAD"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Not every Node necessarily has an accompanying Host as thin-clients and </w:t>
      </w:r>
      <w:r w:rsidR="001B4E23">
        <w:rPr>
          <w:rFonts w:ascii="Cascadia Mono" w:eastAsiaTheme="minorHAnsi" w:hAnsi="Cascadia Mono" w:cs="Cascadia Mono"/>
          <w:color w:val="000000"/>
          <w:kern w:val="0"/>
          <w:sz w:val="19"/>
          <w:szCs w:val="19"/>
        </w:rPr>
        <w:t>other low-compute devices only operate in guest mode.</w:t>
      </w:r>
    </w:p>
    <w:p w14:paraId="0E124718" w14:textId="7D4F7A91"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NHM1 = new NodeHostMapping { Node = nNAS1, Host = hNAS1 };</w:t>
      </w:r>
    </w:p>
    <w:p w14:paraId="6E3E13BF" w14:textId="7F446123"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NHM2 = new NodeHostMapping { Node = nNAS2, Host = hNAS2 };</w:t>
      </w:r>
    </w:p>
    <w:p w14:paraId="5E8870C9"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1F895F86" w14:textId="2F2F223C" w:rsidR="00862B0C" w:rsidRDefault="00862B0C"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Map each Node </w:t>
      </w:r>
      <w:r w:rsidR="00280061">
        <w:rPr>
          <w:rFonts w:ascii="Cascadia Mono" w:eastAsiaTheme="minorHAnsi" w:hAnsi="Cascadia Mono" w:cs="Cascadia Mono"/>
          <w:color w:val="000000"/>
          <w:kern w:val="0"/>
          <w:sz w:val="19"/>
          <w:szCs w:val="19"/>
        </w:rPr>
        <w:t xml:space="preserve">and Host </w:t>
      </w:r>
      <w:r>
        <w:rPr>
          <w:rFonts w:ascii="Cascadia Mono" w:eastAsiaTheme="minorHAnsi" w:hAnsi="Cascadia Mono" w:cs="Cascadia Mono"/>
          <w:color w:val="000000"/>
          <w:kern w:val="0"/>
          <w:sz w:val="19"/>
          <w:szCs w:val="19"/>
        </w:rPr>
        <w:t xml:space="preserve">to each </w:t>
      </w:r>
      <w:r w:rsidR="006C3359">
        <w:rPr>
          <w:rFonts w:ascii="Cascadia Mono" w:eastAsiaTheme="minorHAnsi" w:hAnsi="Cascadia Mono" w:cs="Cascadia Mono"/>
          <w:color w:val="000000"/>
          <w:kern w:val="0"/>
          <w:sz w:val="19"/>
          <w:szCs w:val="19"/>
        </w:rPr>
        <w:t>Node Host Mapping:</w:t>
      </w:r>
    </w:p>
    <w:p w14:paraId="335BA62A" w14:textId="7CE6063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nNAS1.NodeHostMapping = NHM1;</w:t>
      </w:r>
    </w:p>
    <w:p w14:paraId="5E02563F" w14:textId="38D8D714" w:rsidR="00B72A16" w:rsidRDefault="00280061"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h</w:t>
      </w:r>
      <w:r w:rsidR="00B72A16">
        <w:rPr>
          <w:rFonts w:ascii="Cascadia Mono" w:eastAsiaTheme="minorHAnsi" w:hAnsi="Cascadia Mono" w:cs="Cascadia Mono"/>
          <w:color w:val="000000"/>
          <w:kern w:val="0"/>
          <w:sz w:val="19"/>
          <w:szCs w:val="19"/>
        </w:rPr>
        <w:t>NAS1.NodeHostMapping = NHM1;</w:t>
      </w:r>
    </w:p>
    <w:p w14:paraId="1AB3A98C" w14:textId="60728DD9"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nNAS2.NodeHostMapping = NHM2;</w:t>
      </w:r>
    </w:p>
    <w:p w14:paraId="797C2098" w14:textId="11F0DD9D"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hNAS2.NodeHostMapping = NHM2;</w:t>
      </w:r>
    </w:p>
    <w:p w14:paraId="53674BA3" w14:textId="77777777" w:rsidR="00250E08" w:rsidRDefault="00250E08"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645D200A" w14:textId="49FE5EBA"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Create initial N</w:t>
      </w:r>
      <w:r w:rsidR="00280061">
        <w:rPr>
          <w:rFonts w:ascii="Cascadia Mono" w:eastAsiaTheme="minorHAnsi" w:hAnsi="Cascadia Mono" w:cs="Cascadia Mono"/>
          <w:color w:val="000000"/>
          <w:kern w:val="0"/>
          <w:sz w:val="19"/>
          <w:szCs w:val="19"/>
        </w:rPr>
        <w:t>etwork User Mapping</w:t>
      </w:r>
      <w:r>
        <w:rPr>
          <w:rFonts w:ascii="Cascadia Mono" w:eastAsiaTheme="minorHAnsi" w:hAnsi="Cascadia Mono" w:cs="Cascadia Mono"/>
          <w:color w:val="000000"/>
          <w:kern w:val="0"/>
          <w:sz w:val="19"/>
          <w:szCs w:val="19"/>
        </w:rPr>
        <w:t>s</w:t>
      </w:r>
      <w:r w:rsidR="00280061">
        <w:rPr>
          <w:rFonts w:ascii="Cascadia Mono" w:eastAsiaTheme="minorHAnsi" w:hAnsi="Cascadia Mono" w:cs="Cascadia Mono"/>
          <w:color w:val="000000"/>
          <w:kern w:val="0"/>
          <w:sz w:val="19"/>
          <w:szCs w:val="19"/>
        </w:rPr>
        <w:t>, t</w:t>
      </w:r>
      <w:r w:rsidR="007F7C39">
        <w:rPr>
          <w:rFonts w:ascii="Cascadia Mono" w:eastAsiaTheme="minorHAnsi" w:hAnsi="Cascadia Mono" w:cs="Cascadia Mono"/>
          <w:color w:val="000000"/>
          <w:kern w:val="0"/>
          <w:sz w:val="19"/>
          <w:szCs w:val="19"/>
        </w:rPr>
        <w:t>hese have two properties:</w:t>
      </w:r>
    </w:p>
    <w:p w14:paraId="06908AB4" w14:textId="4369735B" w:rsidR="007F7C39" w:rsidRDefault="007F7C39"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The </w:t>
      </w:r>
      <w:r w:rsidR="00F46683">
        <w:rPr>
          <w:rFonts w:ascii="Cascadia Mono" w:eastAsiaTheme="minorHAnsi" w:hAnsi="Cascadia Mono" w:cs="Cascadia Mono"/>
          <w:color w:val="000000"/>
          <w:kern w:val="0"/>
          <w:sz w:val="19"/>
          <w:szCs w:val="19"/>
        </w:rPr>
        <w:t>N</w:t>
      </w:r>
      <w:r>
        <w:rPr>
          <w:rFonts w:ascii="Cascadia Mono" w:eastAsiaTheme="minorHAnsi" w:hAnsi="Cascadia Mono" w:cs="Cascadia Mono"/>
          <w:color w:val="000000"/>
          <w:kern w:val="0"/>
          <w:sz w:val="19"/>
          <w:szCs w:val="19"/>
        </w:rPr>
        <w:t xml:space="preserve">ode </w:t>
      </w:r>
      <w:r w:rsidR="00F46683">
        <w:rPr>
          <w:rFonts w:ascii="Cascadia Mono" w:eastAsiaTheme="minorHAnsi" w:hAnsi="Cascadia Mono" w:cs="Cascadia Mono"/>
          <w:color w:val="000000"/>
          <w:kern w:val="0"/>
          <w:sz w:val="19"/>
          <w:szCs w:val="19"/>
        </w:rPr>
        <w:t xml:space="preserve">to be accessed </w:t>
      </w:r>
      <w:r>
        <w:rPr>
          <w:rFonts w:ascii="Cascadia Mono" w:eastAsiaTheme="minorHAnsi" w:hAnsi="Cascadia Mono" w:cs="Cascadia Mono"/>
          <w:color w:val="000000"/>
          <w:kern w:val="0"/>
          <w:sz w:val="19"/>
          <w:szCs w:val="19"/>
        </w:rPr>
        <w:t xml:space="preserve">and </w:t>
      </w:r>
      <w:r w:rsidR="00F46683">
        <w:rPr>
          <w:rFonts w:ascii="Cascadia Mono" w:eastAsiaTheme="minorHAnsi" w:hAnsi="Cascadia Mono" w:cs="Cascadia Mono"/>
          <w:color w:val="000000"/>
          <w:kern w:val="0"/>
          <w:sz w:val="19"/>
          <w:szCs w:val="19"/>
        </w:rPr>
        <w:t>the U</w:t>
      </w:r>
      <w:r>
        <w:rPr>
          <w:rFonts w:ascii="Cascadia Mono" w:eastAsiaTheme="minorHAnsi" w:hAnsi="Cascadia Mono" w:cs="Cascadia Mono"/>
          <w:color w:val="000000"/>
          <w:kern w:val="0"/>
          <w:sz w:val="19"/>
          <w:szCs w:val="19"/>
        </w:rPr>
        <w:t xml:space="preserve">ser with </w:t>
      </w:r>
      <w:r w:rsidR="00F46683">
        <w:rPr>
          <w:rFonts w:ascii="Cascadia Mono" w:eastAsiaTheme="minorHAnsi" w:hAnsi="Cascadia Mono" w:cs="Cascadia Mono"/>
          <w:color w:val="000000"/>
          <w:kern w:val="0"/>
          <w:sz w:val="19"/>
          <w:szCs w:val="19"/>
        </w:rPr>
        <w:t>access</w:t>
      </w:r>
      <w:r w:rsidR="00BA23EC">
        <w:rPr>
          <w:rFonts w:ascii="Cascadia Mono" w:eastAsiaTheme="minorHAnsi" w:hAnsi="Cascadia Mono" w:cs="Cascadia Mono"/>
          <w:color w:val="000000"/>
          <w:kern w:val="0"/>
          <w:sz w:val="19"/>
          <w:szCs w:val="19"/>
        </w:rPr>
        <w:t>.</w:t>
      </w:r>
    </w:p>
    <w:p w14:paraId="63A3041C" w14:textId="0091BA99"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NUM1 = new NetworkUserMapping { Node = nNAS1, NetworkUser = networkUser };</w:t>
      </w:r>
    </w:p>
    <w:p w14:paraId="7FE19643" w14:textId="1C443AD5"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NUM2 = new NetworkUserMapping { Node = nNAS2, NetworkUser = networkUser2 };</w:t>
      </w:r>
    </w:p>
    <w:p w14:paraId="0C4E7E5B"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3A521FD5" w14:textId="54CEFC89"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Create initial S</w:t>
      </w:r>
      <w:r w:rsidR="00DF1156">
        <w:rPr>
          <w:rFonts w:ascii="Cascadia Mono" w:eastAsiaTheme="minorHAnsi" w:hAnsi="Cascadia Mono" w:cs="Cascadia Mono"/>
          <w:color w:val="000000"/>
          <w:kern w:val="0"/>
          <w:sz w:val="19"/>
          <w:szCs w:val="19"/>
        </w:rPr>
        <w:t>oftware Installations</w:t>
      </w:r>
      <w:r w:rsidR="00881BC5">
        <w:rPr>
          <w:rFonts w:ascii="Cascadia Mono" w:eastAsiaTheme="minorHAnsi" w:hAnsi="Cascadia Mono" w:cs="Cascadia Mono"/>
          <w:color w:val="000000"/>
          <w:kern w:val="0"/>
          <w:sz w:val="19"/>
          <w:szCs w:val="19"/>
        </w:rPr>
        <w:t>, these have two properties:</w:t>
      </w:r>
    </w:p>
    <w:p w14:paraId="59679B3C" w14:textId="21BF7D8E" w:rsidR="00881BC5" w:rsidRDefault="00881BC5"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The </w:t>
      </w:r>
      <w:r w:rsidR="00DE3E96">
        <w:rPr>
          <w:rFonts w:ascii="Cascadia Mono" w:eastAsiaTheme="minorHAnsi" w:hAnsi="Cascadia Mono" w:cs="Cascadia Mono"/>
          <w:color w:val="000000"/>
          <w:kern w:val="0"/>
          <w:sz w:val="19"/>
          <w:szCs w:val="19"/>
        </w:rPr>
        <w:t xml:space="preserve">Node for the </w:t>
      </w:r>
      <w:r>
        <w:rPr>
          <w:rFonts w:ascii="Cascadia Mono" w:eastAsiaTheme="minorHAnsi" w:hAnsi="Cascadia Mono" w:cs="Cascadia Mono"/>
          <w:color w:val="000000"/>
          <w:kern w:val="0"/>
          <w:sz w:val="19"/>
          <w:szCs w:val="19"/>
        </w:rPr>
        <w:t>Software to be installed</w:t>
      </w:r>
      <w:r w:rsidR="00F46683">
        <w:rPr>
          <w:rFonts w:ascii="Cascadia Mono" w:eastAsiaTheme="minorHAnsi" w:hAnsi="Cascadia Mono" w:cs="Cascadia Mono"/>
          <w:color w:val="000000"/>
          <w:kern w:val="0"/>
          <w:sz w:val="19"/>
          <w:szCs w:val="19"/>
        </w:rPr>
        <w:t xml:space="preserve"> on.</w:t>
      </w:r>
    </w:p>
    <w:p w14:paraId="46851DE4" w14:textId="77777777" w:rsidR="00881BC5" w:rsidRDefault="00881BC5"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7B9BFFBF" w14:textId="3CC2A4F5"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SI1 = new SoftwareInstallation { Node = nNAS1, Software = DSM };</w:t>
      </w:r>
    </w:p>
    <w:p w14:paraId="2AAF4CA2" w14:textId="4F59A2AD"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SI2 = new SoftwareInstallation { Node = nA500, Software = AWB };</w:t>
      </w:r>
    </w:p>
    <w:p w14:paraId="221B9B46"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364CE59D" w14:textId="115D508A"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Create initial H</w:t>
      </w:r>
      <w:r w:rsidR="00DF1156">
        <w:rPr>
          <w:rFonts w:ascii="Cascadia Mono" w:eastAsiaTheme="minorHAnsi" w:hAnsi="Cascadia Mono" w:cs="Cascadia Mono"/>
          <w:color w:val="000000"/>
          <w:kern w:val="0"/>
          <w:sz w:val="19"/>
          <w:szCs w:val="19"/>
        </w:rPr>
        <w:t>ost Service Mappings, these have two properties:</w:t>
      </w:r>
    </w:p>
    <w:p w14:paraId="22C46AEA" w14:textId="3F7B4F49" w:rsidR="00DF1156" w:rsidRDefault="00DF115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r w:rsidR="00CB6893">
        <w:rPr>
          <w:rFonts w:ascii="Cascadia Mono" w:eastAsiaTheme="minorHAnsi" w:hAnsi="Cascadia Mono" w:cs="Cascadia Mono"/>
          <w:color w:val="000000"/>
          <w:kern w:val="0"/>
          <w:sz w:val="19"/>
          <w:szCs w:val="19"/>
        </w:rPr>
        <w:t xml:space="preserve">The Host </w:t>
      </w:r>
      <w:r w:rsidR="0051269A">
        <w:rPr>
          <w:rFonts w:ascii="Cascadia Mono" w:eastAsiaTheme="minorHAnsi" w:hAnsi="Cascadia Mono" w:cs="Cascadia Mono"/>
          <w:color w:val="000000"/>
          <w:kern w:val="0"/>
          <w:sz w:val="19"/>
          <w:szCs w:val="19"/>
        </w:rPr>
        <w:t>and its underlying Services</w:t>
      </w:r>
      <w:r w:rsidR="00BA23EC">
        <w:rPr>
          <w:rFonts w:ascii="Cascadia Mono" w:eastAsiaTheme="minorHAnsi" w:hAnsi="Cascadia Mono" w:cs="Cascadia Mono"/>
          <w:color w:val="000000"/>
          <w:kern w:val="0"/>
          <w:sz w:val="19"/>
          <w:szCs w:val="19"/>
        </w:rPr>
        <w:t>.</w:t>
      </w:r>
    </w:p>
    <w:p w14:paraId="3F1178A0" w14:textId="5BC69490"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HSM1 = new HostServiceMapping { Host = hNAS1, Service = svcFTP };</w:t>
      </w:r>
    </w:p>
    <w:p w14:paraId="1C4D5BA2" w14:textId="353C0CDF"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var HSM2 = new HostServiceMapping { Host = hNAS2, Service = svcHTTP };</w:t>
      </w:r>
    </w:p>
    <w:p w14:paraId="7D834EAD" w14:textId="77777777"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var HSM3 = new HostServiceMapping { Host = hNAS2, Service = new Service { Name = </w:t>
      </w:r>
    </w:p>
    <w:p w14:paraId="5EC11098" w14:textId="2913F3F9"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svcSSH.Name, PortNum = svcSSH.PortNum } };</w:t>
      </w:r>
    </w:p>
    <w:p w14:paraId="0A252DC5" w14:textId="77777777" w:rsidR="00FF0C31" w:rsidRDefault="00FF0C31"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27A88B72" w14:textId="4F85AF16" w:rsidR="0095367D" w:rsidRDefault="0095367D"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Map each </w:t>
      </w:r>
      <w:r w:rsidR="00CB6893">
        <w:rPr>
          <w:rFonts w:ascii="Cascadia Mono" w:eastAsiaTheme="minorHAnsi" w:hAnsi="Cascadia Mono" w:cs="Cascadia Mono"/>
          <w:color w:val="000000"/>
          <w:kern w:val="0"/>
          <w:sz w:val="19"/>
          <w:szCs w:val="19"/>
        </w:rPr>
        <w:t>S</w:t>
      </w:r>
      <w:r>
        <w:rPr>
          <w:rFonts w:ascii="Cascadia Mono" w:eastAsiaTheme="minorHAnsi" w:hAnsi="Cascadia Mono" w:cs="Cascadia Mono"/>
          <w:color w:val="000000"/>
          <w:kern w:val="0"/>
          <w:sz w:val="19"/>
          <w:szCs w:val="19"/>
        </w:rPr>
        <w:t>ervice to the corresponding HostServiceMap</w:t>
      </w:r>
      <w:r w:rsidR="009F4B1A">
        <w:rPr>
          <w:rFonts w:ascii="Cascadia Mono" w:eastAsiaTheme="minorHAnsi" w:hAnsi="Cascadia Mono" w:cs="Cascadia Mono"/>
          <w:color w:val="000000"/>
          <w:kern w:val="0"/>
          <w:sz w:val="19"/>
          <w:szCs w:val="19"/>
        </w:rPr>
        <w:t>ping</w:t>
      </w:r>
    </w:p>
    <w:p w14:paraId="2FA680A5" w14:textId="64436FCE"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svcFTP.HostServiceMapping = HSM1;</w:t>
      </w:r>
    </w:p>
    <w:p w14:paraId="21A20339" w14:textId="5F509A5E" w:rsidR="00B72A16" w:rsidRDefault="00B72A16" w:rsidP="00B72A16">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svcHTTP.HostServiceMapping = HSM2;</w:t>
      </w:r>
    </w:p>
    <w:p w14:paraId="1F072F99" w14:textId="1D709A0E" w:rsidR="00220A1B" w:rsidRPr="00862B0C" w:rsidRDefault="00B72A16" w:rsidP="00862B0C">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svcSSH.HostServiceMapping = HSM3;</w:t>
      </w:r>
    </w:p>
    <w:p w14:paraId="1A202910" w14:textId="77777777" w:rsidR="000F75FD" w:rsidRDefault="000F75FD">
      <w:pPr>
        <w:rPr>
          <w:rFonts w:asciiTheme="majorHAnsi" w:hAnsiTheme="majorHAnsi" w:cstheme="majorBidi"/>
          <w:color w:val="0F4761" w:themeColor="accent1" w:themeShade="BF"/>
          <w:sz w:val="32"/>
          <w:szCs w:val="32"/>
        </w:rPr>
      </w:pPr>
      <w:r>
        <w:br w:type="page"/>
      </w:r>
    </w:p>
    <w:p w14:paraId="6E0DD898" w14:textId="4242DCDF" w:rsidR="00B02808" w:rsidRDefault="00B02808" w:rsidP="00B02808">
      <w:pPr>
        <w:pStyle w:val="Heading2"/>
      </w:pPr>
      <w:bookmarkStart w:id="71" w:name="_Toc166377209"/>
      <w:r>
        <w:t>Appendix D – Test Suite</w:t>
      </w:r>
      <w:bookmarkEnd w:id="71"/>
    </w:p>
    <w:p w14:paraId="580BE85C" w14:textId="337928D7" w:rsidR="00E71AA8" w:rsidRDefault="00E71AA8" w:rsidP="00E71AA8">
      <w:pPr>
        <w:pStyle w:val="ListParagraph"/>
        <w:numPr>
          <w:ilvl w:val="0"/>
          <w:numId w:val="10"/>
        </w:numPr>
      </w:pPr>
      <w:r>
        <w:t xml:space="preserve">Unit tests were used for </w:t>
      </w:r>
      <w:r w:rsidR="00D13B9A">
        <w:t>the creation, reading, updating and deletion of database entries and assets. The unit testing framework used for this was MS</w:t>
      </w:r>
      <w:r w:rsidR="00640F4B">
        <w:t xml:space="preserve">Test as </w:t>
      </w:r>
      <w:r w:rsidR="00C9258F">
        <w:t>it was provided by the .NET SDK and didn’t require any further modifications to the projects.</w:t>
      </w:r>
    </w:p>
    <w:p w14:paraId="5F737081" w14:textId="2655E43D" w:rsidR="0074198C" w:rsidRDefault="00E80557" w:rsidP="0074198C">
      <w:pPr>
        <w:pStyle w:val="ListParagraph"/>
        <w:numPr>
          <w:ilvl w:val="0"/>
          <w:numId w:val="10"/>
        </w:numPr>
      </w:pPr>
      <w:r>
        <w:t xml:space="preserve">The Cosmos </w:t>
      </w:r>
      <w:r w:rsidR="00CF3474">
        <w:t xml:space="preserve">project also </w:t>
      </w:r>
      <w:r w:rsidR="00EA3827">
        <w:t xml:space="preserve">includes a </w:t>
      </w:r>
      <w:r w:rsidR="00CF3474">
        <w:t>testing suite that can be used with various tools, e.g. VMWare Player</w:t>
      </w:r>
      <w:r w:rsidR="00EA3827">
        <w:t>, QEMU</w:t>
      </w:r>
      <w:r w:rsidR="00CF3474">
        <w:t>, Bochs x86 Emulator, and RS232 serial on bare metal.</w:t>
      </w:r>
    </w:p>
    <w:p w14:paraId="01E150A0" w14:textId="492E1BBC" w:rsidR="00862B0C" w:rsidRPr="00B83FF7" w:rsidRDefault="00FD08D3" w:rsidP="00B83FF7">
      <w:pPr>
        <w:pStyle w:val="ListParagraph"/>
        <w:numPr>
          <w:ilvl w:val="0"/>
          <w:numId w:val="10"/>
        </w:numPr>
      </w:pPr>
      <w:r>
        <w:t xml:space="preserve">For the microCMDB CLI project, unit tests were developed that will test against the create, read, </w:t>
      </w:r>
      <w:r w:rsidR="00B83FF7">
        <w:t>update,</w:t>
      </w:r>
      <w:r>
        <w:t xml:space="preserve"> and delete </w:t>
      </w:r>
      <w:r w:rsidR="00DD043E">
        <w:t>methods of the database.</w:t>
      </w:r>
      <w:r w:rsidR="002D1CFC">
        <w:t xml:space="preserve"> </w:t>
      </w:r>
      <w:r w:rsidR="00014DDF">
        <w:t>While the project was ultimately incomplete, once the codebases of the CLI and Web projects are unified then testing would become a lot more streamlined, there would be less redundancy and more efficient and extensive tests.</w:t>
      </w:r>
    </w:p>
    <w:p w14:paraId="2741AC38" w14:textId="77777777" w:rsidR="00101205" w:rsidRDefault="00101205" w:rsidP="00862B0C">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SoftwareStore()</w:t>
      </w:r>
    </w:p>
    <w:p w14:paraId="1D789B9D" w14:textId="77777777" w:rsidR="00101205" w:rsidRDefault="00101205" w:rsidP="00862B0C">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36F6A383" w14:textId="64827353"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Create a new instance of the Db class</w:t>
      </w:r>
    </w:p>
    <w:p w14:paraId="2EEBAB63" w14:textId="7B8F27FE"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Db.CurrentDbContext = new Db();</w:t>
      </w:r>
    </w:p>
    <w:p w14:paraId="221AC3CB" w14:textId="3DFE2A3E"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Software egApp = new Software { Name = "TestApp", Version = "1.0" };</w:t>
      </w:r>
    </w:p>
    <w:p w14:paraId="77D5F984" w14:textId="5AA766D0"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Assert.IsTrue(Db.CurrentDbContext.Software.First().Name == "TestApp");</w:t>
      </w:r>
    </w:p>
    <w:p w14:paraId="293C27F8" w14:textId="546A9BB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47E51A40" w14:textId="77777777" w:rsidR="00101205" w:rsidRDefault="00101205" w:rsidP="00862B0C">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ConfigItemStore()</w:t>
      </w:r>
    </w:p>
    <w:p w14:paraId="3B2CE410" w14:textId="77777777" w:rsidR="00101205" w:rsidRDefault="00101205" w:rsidP="00862B0C">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44361959" w14:textId="21933EAB"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Db.CurrentDbContext = new Db();</w:t>
      </w:r>
    </w:p>
    <w:p w14:paraId="6A773582" w14:textId="28D7F420"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ConfigItem egConfigItem = new ConfigItem { Name = "TestConfigItem" };</w:t>
      </w:r>
    </w:p>
    <w:p w14:paraId="7A4CB5AF" w14:textId="5905EB71" w:rsidR="00101205" w:rsidRDefault="00101205" w:rsidP="00101205">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Assert.IsTrue(Db.CurrentDbContext.ConfigItems.First().Name ==</w:t>
      </w:r>
      <w:r w:rsidR="00862B0C">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"TestConfigItem");</w:t>
      </w:r>
    </w:p>
    <w:p w14:paraId="6BE2E545" w14:textId="77777777" w:rsidR="00101205" w:rsidRDefault="00101205" w:rsidP="00862B0C">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713CD6D6"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7AB8A792" w14:textId="77777777" w:rsidR="00101205" w:rsidRDefault="00101205" w:rsidP="00862B0C">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NodeStore()</w:t>
      </w:r>
    </w:p>
    <w:p w14:paraId="19018F3E" w14:textId="77777777" w:rsidR="00101205" w:rsidRDefault="00101205" w:rsidP="00862B0C">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6BE0F318" w14:textId="5326341A"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Db.CurrentDbContext = new Db();</w:t>
      </w:r>
    </w:p>
    <w:p w14:paraId="2FDADB0D" w14:textId="7BA9B26B"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Node egNode = new Node { Name = "TestNode" };</w:t>
      </w:r>
    </w:p>
    <w:p w14:paraId="7A125AF6" w14:textId="382E9F11"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Db.CurrentDbContext.Nodes.Add(egNode);</w:t>
      </w:r>
    </w:p>
    <w:p w14:paraId="2D387605" w14:textId="6F99341A"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Assert.IsTrue(Db.CurrentDbContext.Nodes.First().Name == "TestNode");</w:t>
      </w:r>
    </w:p>
    <w:p w14:paraId="6A1471F5" w14:textId="77777777" w:rsidR="00101205" w:rsidRDefault="00101205" w:rsidP="00862B0C">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26B035E9" w14:textId="77777777"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p>
    <w:p w14:paraId="0DAE1818" w14:textId="77777777" w:rsidR="00101205" w:rsidRDefault="00101205" w:rsidP="00862B0C">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HostStore()</w:t>
      </w:r>
    </w:p>
    <w:p w14:paraId="6ADF0278" w14:textId="77777777" w:rsidR="00101205" w:rsidRDefault="00101205" w:rsidP="00862B0C">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086EA6D0" w14:textId="6370BCFC"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Db.CurrentDbContext = new Db();</w:t>
      </w:r>
    </w:p>
    <w:p w14:paraId="18023EB9" w14:textId="770EECFB" w:rsidR="00101205" w:rsidRDefault="00101205" w:rsidP="00101205">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Host egHost = new Host { Name = "TestHost" };</w:t>
      </w:r>
    </w:p>
    <w:p w14:paraId="292D0BC9" w14:textId="12A6466F" w:rsidR="00101205" w:rsidRDefault="00101205" w:rsidP="00862B0C">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Assert.IsTrue(Db.CurrentDbContext.Hosts.First().Name == "TestHost",</w:t>
      </w:r>
      <w:r w:rsidR="00862B0C">
        <w:rPr>
          <w:rFonts w:ascii="Cascadia Mono" w:eastAsiaTheme="minorHAnsi" w:hAnsi="Cascadia Mono" w:cs="Cascadia Mono"/>
          <w:color w:val="000000"/>
          <w:kern w:val="0"/>
          <w:sz w:val="19"/>
          <w:szCs w:val="19"/>
        </w:rPr>
        <w:t xml:space="preserve">     </w:t>
      </w:r>
      <w:r>
        <w:rPr>
          <w:rFonts w:ascii="Cascadia Mono" w:eastAsiaTheme="minorHAnsi" w:hAnsi="Cascadia Mono" w:cs="Cascadia Mono"/>
          <w:color w:val="000000"/>
          <w:kern w:val="0"/>
          <w:sz w:val="19"/>
          <w:szCs w:val="19"/>
        </w:rPr>
        <w:t>"Failed to store a Host");</w:t>
      </w:r>
    </w:p>
    <w:p w14:paraId="4029E9EC"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2F7FD8F0" w14:textId="77777777" w:rsidR="00862B0C" w:rsidRDefault="00862B0C"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4CC0A4F2"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ServiceStore()</w:t>
      </w:r>
    </w:p>
    <w:p w14:paraId="1584AD2F"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1DF4B2AD" w14:textId="0FE8BD82" w:rsidR="00101205" w:rsidRDefault="00101205" w:rsidP="00862B0C">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Db.CurrentDbContext = new Db();</w:t>
      </w:r>
    </w:p>
    <w:p w14:paraId="4F775F14" w14:textId="6EBAEC01" w:rsidR="00101205" w:rsidRDefault="00101205" w:rsidP="00862B0C">
      <w:pPr>
        <w:autoSpaceDE w:val="0"/>
        <w:autoSpaceDN w:val="0"/>
        <w:adjustRightInd w:val="0"/>
        <w:spacing w:after="0" w:line="240" w:lineRule="auto"/>
        <w:ind w:firstLine="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Service egService = new Service { Name = "TestService" };</w:t>
      </w:r>
    </w:p>
    <w:p w14:paraId="31876001" w14:textId="13FCE305" w:rsidR="00101205" w:rsidRDefault="00101205" w:rsidP="00862B0C">
      <w:pPr>
        <w:autoSpaceDE w:val="0"/>
        <w:autoSpaceDN w:val="0"/>
        <w:adjustRightInd w:val="0"/>
        <w:spacing w:after="0" w:line="240" w:lineRule="auto"/>
        <w:ind w:left="720"/>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Assert.IsTrue(Db.CurrentDbContext.Services.First().Name == "TestService", "Failed to store a Service");</w:t>
      </w:r>
    </w:p>
    <w:p w14:paraId="317AC2C2"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11BCFED6" w14:textId="77777777" w:rsidR="003B316B" w:rsidRDefault="003B316B"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67886AAB" w14:textId="12D85EE4"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NetworkUserStore()</w:t>
      </w:r>
    </w:p>
    <w:p w14:paraId="77711CED"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496FA523"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Db.CurrentDbContext = new Db();</w:t>
      </w:r>
    </w:p>
    <w:p w14:paraId="5B1EFF10"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NetworkUser egNetworkUser = new NetworkUser { Name = "TestNetworkUser" };</w:t>
      </w:r>
    </w:p>
    <w:p w14:paraId="0246D580" w14:textId="77777777" w:rsidR="00160303" w:rsidRDefault="005C6EB8" w:rsidP="003B316B">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r w:rsidR="00101205">
        <w:rPr>
          <w:rFonts w:ascii="Cascadia Mono" w:eastAsiaTheme="minorHAnsi" w:hAnsi="Cascadia Mono" w:cs="Cascadia Mono"/>
          <w:color w:val="000000"/>
          <w:kern w:val="0"/>
          <w:sz w:val="19"/>
          <w:szCs w:val="19"/>
        </w:rPr>
        <w:t>Assert.IsTrue(Db.CurrentDbContext.NetworkUsers.First().Name</w:t>
      </w:r>
      <w:r w:rsidR="00160303">
        <w:rPr>
          <w:rFonts w:ascii="Cascadia Mono" w:eastAsiaTheme="minorHAnsi" w:hAnsi="Cascadia Mono" w:cs="Cascadia Mono"/>
          <w:color w:val="000000"/>
          <w:kern w:val="0"/>
          <w:sz w:val="19"/>
          <w:szCs w:val="19"/>
        </w:rPr>
        <w:t xml:space="preserve"> ==</w:t>
      </w:r>
    </w:p>
    <w:p w14:paraId="4F2BF05D" w14:textId="23D4785E" w:rsidR="00101205" w:rsidRDefault="00160303" w:rsidP="00160303">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r w:rsidR="00101205">
        <w:rPr>
          <w:rFonts w:ascii="Cascadia Mono" w:eastAsiaTheme="minorHAnsi" w:hAnsi="Cascadia Mono" w:cs="Cascadia Mono"/>
          <w:color w:val="000000"/>
          <w:kern w:val="0"/>
          <w:sz w:val="19"/>
          <w:szCs w:val="19"/>
        </w:rPr>
        <w:t>"TestNetworkUser", "Failed to store a Network User");</w:t>
      </w:r>
    </w:p>
    <w:p w14:paraId="63B0FAAC"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78B37E90"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DeleteTest()</w:t>
      </w:r>
    </w:p>
    <w:p w14:paraId="190B417E"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3136FB88" w14:textId="77777777" w:rsidR="003B316B" w:rsidRDefault="00101205" w:rsidP="003B316B">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Db.CurrentDbContext = new Db();</w:t>
      </w:r>
    </w:p>
    <w:p w14:paraId="202F24B2" w14:textId="77777777" w:rsidR="00B753BE" w:rsidRDefault="00B753BE" w:rsidP="00B753B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r w:rsidR="00101205">
        <w:rPr>
          <w:rFonts w:ascii="Cascadia Mono" w:eastAsiaTheme="minorHAnsi" w:hAnsi="Cascadia Mono" w:cs="Cascadia Mono"/>
          <w:color w:val="000000"/>
          <w:kern w:val="0"/>
          <w:sz w:val="19"/>
          <w:szCs w:val="19"/>
        </w:rPr>
        <w:t>Node egNode = new Node { Name = "TestNode", CPU_Arch = "x86_64", RAM = 32768,</w:t>
      </w:r>
    </w:p>
    <w:p w14:paraId="1E32CAE8" w14:textId="046D826D" w:rsidR="00101205" w:rsidRDefault="00B753BE" w:rsidP="00B753BE">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r w:rsidR="00101205">
        <w:rPr>
          <w:rFonts w:ascii="Cascadia Mono" w:eastAsiaTheme="minorHAnsi" w:hAnsi="Cascadia Mono" w:cs="Cascadia Mono"/>
          <w:color w:val="000000"/>
          <w:kern w:val="0"/>
          <w:sz w:val="19"/>
          <w:szCs w:val="19"/>
        </w:rPr>
        <w:t>Description = "Put a more descriptive description here"};</w:t>
      </w:r>
    </w:p>
    <w:p w14:paraId="1D9EE659"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Console.WriteLine(egNode.ExportObject());</w:t>
      </w:r>
    </w:p>
    <w:p w14:paraId="73F7A36B"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CLI.Util.IO.DeleteEntity(egNode.DbTag);</w:t>
      </w:r>
    </w:p>
    <w:p w14:paraId="7E453DD2"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bool found = CLI.Util.Get.Find(egNode.DbTag);</w:t>
      </w:r>
    </w:p>
    <w:p w14:paraId="4161AE87"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Assert.IsFalse(found, "Failed to delete Node entity from database");</w:t>
      </w:r>
    </w:p>
    <w:p w14:paraId="5B715A04"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269737A7"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0C618AFA"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CITagTest()</w:t>
      </w:r>
    </w:p>
    <w:p w14:paraId="151D4FBF"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20890B56"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Db.CurrentDbContext = new Db();</w:t>
      </w:r>
    </w:p>
    <w:p w14:paraId="44849784"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ConfigItem egConfigItem = new ConfigItem { Name = "TestConfigItem" };</w:t>
      </w:r>
    </w:p>
    <w:p w14:paraId="2DB5826A"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Assert.IsTrue(egConfigItem.DbTag.StartsWith("CFG"));</w:t>
      </w:r>
    </w:p>
    <w:p w14:paraId="2758DFB8"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178B6D10"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6EB3F61A"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NodeTagTest()</w:t>
      </w:r>
    </w:p>
    <w:p w14:paraId="08F52AED"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407C73BB"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Db.CurrentDbContext = new Db();</w:t>
      </w:r>
    </w:p>
    <w:p w14:paraId="0170982A"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Node egNode = new Node { Name = "TestNode" };</w:t>
      </w:r>
    </w:p>
    <w:p w14:paraId="578A44D2"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Assert.IsTrue(egNode.DbTag.StartsWith("NOD"));</w:t>
      </w:r>
    </w:p>
    <w:p w14:paraId="6E7F03A7"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19BC2165"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4FE9D491"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HostTagTest()</w:t>
      </w:r>
    </w:p>
    <w:p w14:paraId="588C9644"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246D9582"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Db.CurrentDbContext = new Db();</w:t>
      </w:r>
    </w:p>
    <w:p w14:paraId="1B0D57CC"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Host egHost = new Host { Name = "TestHost" };</w:t>
      </w:r>
    </w:p>
    <w:p w14:paraId="69EDF018"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Assert.IsTrue(egHost.DbTag.StartsWith("HST"));</w:t>
      </w:r>
    </w:p>
    <w:p w14:paraId="6820B164"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49424004"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1AB3288B"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ServiceTagTest()</w:t>
      </w:r>
    </w:p>
    <w:p w14:paraId="66272181"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063D36DF"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Db.CurrentDbContext = new Db();</w:t>
      </w:r>
    </w:p>
    <w:p w14:paraId="756EB6CA"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Service egService = new Service { Name = "TestService" };</w:t>
      </w:r>
    </w:p>
    <w:p w14:paraId="336762E9"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Assert.IsTrue(egService.DbTag.StartsWith("SVC"));</w:t>
      </w:r>
    </w:p>
    <w:p w14:paraId="204A647B"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60FD825F"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497F043E"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SoftwareTagTest()</w:t>
      </w:r>
    </w:p>
    <w:p w14:paraId="28D2A374"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33D56651"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Db.CurrentDbContext = new Db();</w:t>
      </w:r>
    </w:p>
    <w:p w14:paraId="1CC30EB7"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Software egSoftware = new Software { Name = "TestSoftware" };</w:t>
      </w:r>
    </w:p>
    <w:p w14:paraId="02183B6E"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Assert.IsTrue(egSoftware.DbTag.StartsWith("STW"));</w:t>
      </w:r>
    </w:p>
    <w:p w14:paraId="76ACA03B"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578BFD42"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p>
    <w:p w14:paraId="2C40B0D3"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NetworkUserTagTest()</w:t>
      </w:r>
    </w:p>
    <w:p w14:paraId="48CC4F51"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610BA6E6"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Db.CurrentDbContext = new Db();</w:t>
      </w:r>
    </w:p>
    <w:p w14:paraId="170EA28B"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NetworkUser egNetworkUser = new NetworkUser { Name = "TestNetworkUser" };</w:t>
      </w:r>
    </w:p>
    <w:p w14:paraId="277E71EF"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Assert.IsTrue(egNetworkUser.DbTag.StartsWith("USR"));</w:t>
      </w:r>
    </w:p>
    <w:p w14:paraId="38E5A395"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5CC16916"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w:t>
      </w:r>
    </w:p>
    <w:p w14:paraId="02E968A8"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Test the DbTag property for each entity type</w:t>
      </w:r>
    </w:p>
    <w:p w14:paraId="4AA32F99"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public void DbTagTests()</w:t>
      </w:r>
    </w:p>
    <w:p w14:paraId="7165E176"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w:t>
      </w:r>
    </w:p>
    <w:p w14:paraId="6C8766BF"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CITagTest();</w:t>
      </w:r>
    </w:p>
    <w:p w14:paraId="217DA965"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NodeTagTest();</w:t>
      </w:r>
    </w:p>
    <w:p w14:paraId="6CD852D8"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HostTagTest();</w:t>
      </w:r>
    </w:p>
    <w:p w14:paraId="41EF096D"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ServiceTagTest();</w:t>
      </w:r>
    </w:p>
    <w:p w14:paraId="0A49763D"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SoftwareTagTest();</w:t>
      </w:r>
    </w:p>
    <w:p w14:paraId="3F49BB42" w14:textId="77777777" w:rsidR="00101205" w:rsidRDefault="00101205" w:rsidP="00101205">
      <w:pPr>
        <w:autoSpaceDE w:val="0"/>
        <w:autoSpaceDN w:val="0"/>
        <w:adjustRightInd w:val="0"/>
        <w:spacing w:after="0" w:line="240" w:lineRule="auto"/>
        <w:rPr>
          <w:rFonts w:ascii="Cascadia Mono" w:eastAsiaTheme="minorHAnsi" w:hAnsi="Cascadia Mono" w:cs="Cascadia Mono"/>
          <w:color w:val="000000"/>
          <w:kern w:val="0"/>
          <w:sz w:val="19"/>
          <w:szCs w:val="19"/>
        </w:rPr>
      </w:pPr>
      <w:r>
        <w:rPr>
          <w:rFonts w:ascii="Cascadia Mono" w:eastAsiaTheme="minorHAnsi" w:hAnsi="Cascadia Mono" w:cs="Cascadia Mono"/>
          <w:color w:val="000000"/>
          <w:kern w:val="0"/>
          <w:sz w:val="19"/>
          <w:szCs w:val="19"/>
        </w:rPr>
        <w:t xml:space="preserve">    NetworkUserTagTest();</w:t>
      </w:r>
    </w:p>
    <w:p w14:paraId="5BBC78C1" w14:textId="0AA19631" w:rsidR="00C9258F" w:rsidRDefault="00101205" w:rsidP="003B316B">
      <w:pPr>
        <w:rPr>
          <w:rFonts w:ascii="Cascadia Mono" w:eastAsiaTheme="minorHAnsi" w:hAnsi="Cascadia Mono" w:cs="Cascadia Mono"/>
          <w:color w:val="000000"/>
          <w:kern w:val="0"/>
          <w:sz w:val="19"/>
          <w:szCs w:val="19"/>
        </w:rPr>
      </w:pPr>
      <w:r w:rsidRPr="003B316B">
        <w:rPr>
          <w:rFonts w:ascii="Cascadia Mono" w:eastAsiaTheme="minorHAnsi" w:hAnsi="Cascadia Mono" w:cs="Cascadia Mono"/>
          <w:color w:val="000000"/>
          <w:kern w:val="0"/>
          <w:sz w:val="19"/>
          <w:szCs w:val="19"/>
        </w:rPr>
        <w:t>}</w:t>
      </w:r>
    </w:p>
    <w:p w14:paraId="291F0B8F" w14:textId="7DE5979C" w:rsidR="000C7BE1" w:rsidRDefault="00B02808" w:rsidP="006978F5">
      <w:pPr>
        <w:pStyle w:val="Heading2"/>
      </w:pPr>
      <w:bookmarkStart w:id="72" w:name="_Toc166377210"/>
      <w:r>
        <w:t xml:space="preserve">Appendix E – </w:t>
      </w:r>
      <w:r w:rsidR="00F2571B">
        <w:t xml:space="preserve">Command Line Interface </w:t>
      </w:r>
      <w:r>
        <w:t>User Documentatio</w:t>
      </w:r>
      <w:r w:rsidR="006060F0">
        <w:t>n</w:t>
      </w:r>
      <w:bookmarkEnd w:id="72"/>
    </w:p>
    <w:p w14:paraId="2F795F33" w14:textId="77777777" w:rsidR="00F2571B" w:rsidRDefault="00F2571B" w:rsidP="00F2571B">
      <w:pPr>
        <w:pStyle w:val="ListParagraph"/>
        <w:numPr>
          <w:ilvl w:val="0"/>
          <w:numId w:val="13"/>
        </w:numPr>
      </w:pPr>
      <w:r>
        <w:t>The CMDB Command Line Interface (CLI) provides a convenient way to interact with the Configuration Management Database (CMDB) system. With the CLI, users can perform various operations such as retrieving, setting, creating, and deleting entities within the CMDB.</w:t>
      </w:r>
    </w:p>
    <w:p w14:paraId="5E45FED1" w14:textId="77777777" w:rsidR="00F2571B" w:rsidRDefault="00F2571B" w:rsidP="00F2571B">
      <w:pPr>
        <w:pStyle w:val="ListParagraph"/>
        <w:numPr>
          <w:ilvl w:val="0"/>
          <w:numId w:val="13"/>
        </w:numPr>
      </w:pPr>
      <w:r>
        <w:t>Available Commands</w:t>
      </w:r>
    </w:p>
    <w:p w14:paraId="3E4D8938" w14:textId="77777777" w:rsidR="00F2571B" w:rsidRDefault="00F2571B" w:rsidP="00F2571B">
      <w:pPr>
        <w:pStyle w:val="ListParagraph"/>
        <w:numPr>
          <w:ilvl w:val="1"/>
          <w:numId w:val="13"/>
        </w:numPr>
      </w:pPr>
      <w:r>
        <w:t>General Commands</w:t>
      </w:r>
    </w:p>
    <w:p w14:paraId="3F95F565" w14:textId="77777777" w:rsidR="00F2571B" w:rsidRDefault="00F2571B" w:rsidP="00BF3E59">
      <w:pPr>
        <w:pStyle w:val="ListParagraph"/>
        <w:numPr>
          <w:ilvl w:val="2"/>
          <w:numId w:val="13"/>
        </w:numPr>
      </w:pPr>
      <w:r>
        <w:t>help: Display available commands and their descriptions.</w:t>
      </w:r>
    </w:p>
    <w:p w14:paraId="76F40B8A" w14:textId="77777777" w:rsidR="00F2571B" w:rsidRDefault="00F2571B" w:rsidP="00BF3E59">
      <w:pPr>
        <w:pStyle w:val="ListParagraph"/>
        <w:numPr>
          <w:ilvl w:val="2"/>
          <w:numId w:val="13"/>
        </w:numPr>
      </w:pPr>
      <w:r>
        <w:t>get: Retrieve entities from the CMDB.</w:t>
      </w:r>
    </w:p>
    <w:p w14:paraId="0B6BA3E6" w14:textId="77777777" w:rsidR="00F2571B" w:rsidRDefault="00F2571B" w:rsidP="00BF3E59">
      <w:pPr>
        <w:pStyle w:val="ListParagraph"/>
        <w:numPr>
          <w:ilvl w:val="2"/>
          <w:numId w:val="13"/>
        </w:numPr>
      </w:pPr>
      <w:r>
        <w:t>set: Set entities in the CMDB.</w:t>
      </w:r>
    </w:p>
    <w:p w14:paraId="3B7B5E49" w14:textId="77777777" w:rsidR="00F2571B" w:rsidRDefault="00F2571B" w:rsidP="00BF3E59">
      <w:pPr>
        <w:pStyle w:val="ListParagraph"/>
        <w:numPr>
          <w:ilvl w:val="2"/>
          <w:numId w:val="13"/>
        </w:numPr>
      </w:pPr>
      <w:r>
        <w:t>new: Create new entities in the CMDB.</w:t>
      </w:r>
    </w:p>
    <w:p w14:paraId="06DCE50C" w14:textId="77777777" w:rsidR="00F2571B" w:rsidRDefault="00F2571B" w:rsidP="00BF3E59">
      <w:pPr>
        <w:pStyle w:val="ListParagraph"/>
        <w:numPr>
          <w:ilvl w:val="2"/>
          <w:numId w:val="13"/>
        </w:numPr>
      </w:pPr>
      <w:r>
        <w:t>find &lt;dbtag&gt;: Print information for a specific entity.</w:t>
      </w:r>
    </w:p>
    <w:p w14:paraId="634BBE9F" w14:textId="77777777" w:rsidR="00F2571B" w:rsidRDefault="00F2571B" w:rsidP="00BF3E59">
      <w:pPr>
        <w:pStyle w:val="ListParagraph"/>
        <w:numPr>
          <w:ilvl w:val="2"/>
          <w:numId w:val="13"/>
        </w:numPr>
      </w:pPr>
      <w:r>
        <w:t>delete &lt;dbtag&gt;: Delete a specific entity.</w:t>
      </w:r>
    </w:p>
    <w:p w14:paraId="6BDCBB9E" w14:textId="77777777" w:rsidR="00F2571B" w:rsidRDefault="00F2571B" w:rsidP="00BF3E59">
      <w:pPr>
        <w:pStyle w:val="ListParagraph"/>
        <w:numPr>
          <w:ilvl w:val="2"/>
          <w:numId w:val="13"/>
        </w:numPr>
      </w:pPr>
      <w:r>
        <w:t>export: Export entities from the CMDB.</w:t>
      </w:r>
    </w:p>
    <w:p w14:paraId="0E167EC8" w14:textId="77777777" w:rsidR="00F2571B" w:rsidRDefault="00F2571B" w:rsidP="00BF3E59">
      <w:pPr>
        <w:pStyle w:val="ListParagraph"/>
        <w:numPr>
          <w:ilvl w:val="2"/>
          <w:numId w:val="13"/>
        </w:numPr>
      </w:pPr>
      <w:r>
        <w:t>exit: Exit the CMDB CLI.</w:t>
      </w:r>
    </w:p>
    <w:p w14:paraId="100A852B" w14:textId="77777777" w:rsidR="00F2571B" w:rsidRDefault="00F2571B" w:rsidP="00BF3E59">
      <w:pPr>
        <w:pStyle w:val="ListParagraph"/>
        <w:numPr>
          <w:ilvl w:val="1"/>
          <w:numId w:val="13"/>
        </w:numPr>
      </w:pPr>
      <w:r>
        <w:t>Specific Commands</w:t>
      </w:r>
    </w:p>
    <w:p w14:paraId="7EA3732C" w14:textId="77777777" w:rsidR="00F2571B" w:rsidRDefault="00F2571B" w:rsidP="00BF3E59">
      <w:pPr>
        <w:pStyle w:val="ListParagraph"/>
        <w:numPr>
          <w:ilvl w:val="2"/>
          <w:numId w:val="13"/>
        </w:numPr>
      </w:pPr>
      <w:r>
        <w:t>Retrieval Commands (get)</w:t>
      </w:r>
    </w:p>
    <w:p w14:paraId="5F8653CC" w14:textId="77777777" w:rsidR="00F2571B" w:rsidRDefault="00F2571B" w:rsidP="00BF3E59">
      <w:pPr>
        <w:pStyle w:val="ListParagraph"/>
        <w:numPr>
          <w:ilvl w:val="2"/>
          <w:numId w:val="13"/>
        </w:numPr>
      </w:pPr>
      <w:r>
        <w:t>get configitems: Retrieve ConfigItems from the CMDB.</w:t>
      </w:r>
    </w:p>
    <w:p w14:paraId="3F4999D8" w14:textId="77777777" w:rsidR="00F2571B" w:rsidRDefault="00F2571B" w:rsidP="00BF3E59">
      <w:pPr>
        <w:pStyle w:val="ListParagraph"/>
        <w:numPr>
          <w:ilvl w:val="2"/>
          <w:numId w:val="13"/>
        </w:numPr>
      </w:pPr>
      <w:r>
        <w:t>get nodes: Retrieve Nodes from the CMDB.</w:t>
      </w:r>
    </w:p>
    <w:p w14:paraId="059FBA0E" w14:textId="77777777" w:rsidR="00F2571B" w:rsidRDefault="00F2571B" w:rsidP="00BF3E59">
      <w:pPr>
        <w:pStyle w:val="ListParagraph"/>
        <w:numPr>
          <w:ilvl w:val="2"/>
          <w:numId w:val="13"/>
        </w:numPr>
      </w:pPr>
      <w:r>
        <w:t>get hosts: Retrieve Hosts from the CMDB.</w:t>
      </w:r>
    </w:p>
    <w:p w14:paraId="5BB1629B" w14:textId="77777777" w:rsidR="00F2571B" w:rsidRDefault="00F2571B" w:rsidP="00BF3E59">
      <w:pPr>
        <w:pStyle w:val="ListParagraph"/>
        <w:numPr>
          <w:ilvl w:val="2"/>
          <w:numId w:val="13"/>
        </w:numPr>
      </w:pPr>
      <w:r>
        <w:t>get services: Retrieve Services from the CMDB.</w:t>
      </w:r>
    </w:p>
    <w:p w14:paraId="3F20C500" w14:textId="77777777" w:rsidR="00F2571B" w:rsidRDefault="00F2571B" w:rsidP="00BF3E59">
      <w:pPr>
        <w:pStyle w:val="ListParagraph"/>
        <w:numPr>
          <w:ilvl w:val="2"/>
          <w:numId w:val="13"/>
        </w:numPr>
      </w:pPr>
      <w:r>
        <w:t>get software: Retrieve Software from the CMDB.</w:t>
      </w:r>
    </w:p>
    <w:p w14:paraId="67327208" w14:textId="77777777" w:rsidR="00F2571B" w:rsidRDefault="00F2571B" w:rsidP="00BF3E59">
      <w:pPr>
        <w:pStyle w:val="ListParagraph"/>
        <w:numPr>
          <w:ilvl w:val="2"/>
          <w:numId w:val="13"/>
        </w:numPr>
      </w:pPr>
      <w:r>
        <w:t>get networkusers: Retrieve NetworkUsers from the CMDB.</w:t>
      </w:r>
    </w:p>
    <w:p w14:paraId="154D7F5D" w14:textId="77777777" w:rsidR="00F2571B" w:rsidRDefault="00F2571B" w:rsidP="00BF3E59">
      <w:pPr>
        <w:pStyle w:val="ListParagraph"/>
        <w:numPr>
          <w:ilvl w:val="1"/>
          <w:numId w:val="13"/>
        </w:numPr>
      </w:pPr>
      <w:r>
        <w:t>Setting Commands (set)</w:t>
      </w:r>
    </w:p>
    <w:p w14:paraId="591BE02F" w14:textId="77777777" w:rsidR="00F2571B" w:rsidRDefault="00F2571B" w:rsidP="00BF3E59">
      <w:pPr>
        <w:pStyle w:val="ListParagraph"/>
        <w:numPr>
          <w:ilvl w:val="2"/>
          <w:numId w:val="13"/>
        </w:numPr>
      </w:pPr>
      <w:r>
        <w:t>set configitems: Set ConfigItems in the CMDB.</w:t>
      </w:r>
    </w:p>
    <w:p w14:paraId="1D745D44" w14:textId="77777777" w:rsidR="00F2571B" w:rsidRDefault="00F2571B" w:rsidP="00BF3E59">
      <w:pPr>
        <w:pStyle w:val="ListParagraph"/>
        <w:numPr>
          <w:ilvl w:val="2"/>
          <w:numId w:val="13"/>
        </w:numPr>
      </w:pPr>
      <w:r>
        <w:t>set nodes: Set Nodes in the CMDB.</w:t>
      </w:r>
    </w:p>
    <w:p w14:paraId="142ACCA7" w14:textId="77777777" w:rsidR="00F2571B" w:rsidRDefault="00F2571B" w:rsidP="00BF3E59">
      <w:pPr>
        <w:pStyle w:val="ListParagraph"/>
        <w:numPr>
          <w:ilvl w:val="2"/>
          <w:numId w:val="13"/>
        </w:numPr>
      </w:pPr>
      <w:r>
        <w:t>set hosts: Set Hosts in the CMDB.</w:t>
      </w:r>
    </w:p>
    <w:p w14:paraId="48F9D911" w14:textId="77777777" w:rsidR="00F2571B" w:rsidRDefault="00F2571B" w:rsidP="00BF3E59">
      <w:pPr>
        <w:pStyle w:val="ListParagraph"/>
        <w:numPr>
          <w:ilvl w:val="2"/>
          <w:numId w:val="13"/>
        </w:numPr>
      </w:pPr>
      <w:r>
        <w:t>set services: Set Services in the CMDB.</w:t>
      </w:r>
    </w:p>
    <w:p w14:paraId="34093612" w14:textId="77777777" w:rsidR="00F2571B" w:rsidRDefault="00F2571B" w:rsidP="00BF3E59">
      <w:pPr>
        <w:pStyle w:val="ListParagraph"/>
        <w:numPr>
          <w:ilvl w:val="2"/>
          <w:numId w:val="13"/>
        </w:numPr>
      </w:pPr>
      <w:r>
        <w:t>set software: Set Software in the CMDB.</w:t>
      </w:r>
    </w:p>
    <w:p w14:paraId="606C22A9" w14:textId="77777777" w:rsidR="00F2571B" w:rsidRDefault="00F2571B" w:rsidP="00BF3E59">
      <w:pPr>
        <w:pStyle w:val="ListParagraph"/>
        <w:numPr>
          <w:ilvl w:val="2"/>
          <w:numId w:val="13"/>
        </w:numPr>
      </w:pPr>
      <w:r>
        <w:t>set networkusers: Set NetworkUsers in the CMDB.</w:t>
      </w:r>
    </w:p>
    <w:p w14:paraId="2F7A8A3B" w14:textId="77777777" w:rsidR="00F2571B" w:rsidRDefault="00F2571B" w:rsidP="00BF3E59">
      <w:pPr>
        <w:pStyle w:val="ListParagraph"/>
        <w:numPr>
          <w:ilvl w:val="1"/>
          <w:numId w:val="13"/>
        </w:numPr>
      </w:pPr>
      <w:r>
        <w:t>Creation Commands (new)</w:t>
      </w:r>
    </w:p>
    <w:p w14:paraId="0B15D54D" w14:textId="77777777" w:rsidR="00F2571B" w:rsidRDefault="00F2571B" w:rsidP="00BF3E59">
      <w:pPr>
        <w:pStyle w:val="ListParagraph"/>
        <w:numPr>
          <w:ilvl w:val="2"/>
          <w:numId w:val="13"/>
        </w:numPr>
      </w:pPr>
      <w:r>
        <w:t>new configitem: Create a new ConfigItem in the CMDB.</w:t>
      </w:r>
    </w:p>
    <w:p w14:paraId="5FA4929C" w14:textId="77777777" w:rsidR="00F2571B" w:rsidRDefault="00F2571B" w:rsidP="00BF3E59">
      <w:pPr>
        <w:pStyle w:val="ListParagraph"/>
        <w:numPr>
          <w:ilvl w:val="2"/>
          <w:numId w:val="13"/>
        </w:numPr>
      </w:pPr>
      <w:r>
        <w:t>new node: Create a new Node in the CMDB.</w:t>
      </w:r>
    </w:p>
    <w:p w14:paraId="479947E2" w14:textId="77777777" w:rsidR="00F2571B" w:rsidRDefault="00F2571B" w:rsidP="00BF3E59">
      <w:pPr>
        <w:pStyle w:val="ListParagraph"/>
        <w:numPr>
          <w:ilvl w:val="2"/>
          <w:numId w:val="13"/>
        </w:numPr>
      </w:pPr>
      <w:r>
        <w:t>new host: Create a new Host in the CMDB.</w:t>
      </w:r>
    </w:p>
    <w:p w14:paraId="5E678171" w14:textId="77777777" w:rsidR="00F2571B" w:rsidRDefault="00F2571B" w:rsidP="00BF3E59">
      <w:pPr>
        <w:pStyle w:val="ListParagraph"/>
        <w:numPr>
          <w:ilvl w:val="2"/>
          <w:numId w:val="13"/>
        </w:numPr>
      </w:pPr>
      <w:r>
        <w:t>new user: Create a new User in the CMDB.</w:t>
      </w:r>
    </w:p>
    <w:p w14:paraId="43DDABCF" w14:textId="77777777" w:rsidR="00F2571B" w:rsidRDefault="00F2571B" w:rsidP="00BF3E59">
      <w:pPr>
        <w:pStyle w:val="ListParagraph"/>
        <w:numPr>
          <w:ilvl w:val="2"/>
          <w:numId w:val="13"/>
        </w:numPr>
      </w:pPr>
      <w:r>
        <w:t>new service: Create a new Service in the CMDB.</w:t>
      </w:r>
    </w:p>
    <w:p w14:paraId="2A150349" w14:textId="77777777" w:rsidR="00F2571B" w:rsidRDefault="00F2571B" w:rsidP="00BF3E59">
      <w:pPr>
        <w:pStyle w:val="ListParagraph"/>
        <w:numPr>
          <w:ilvl w:val="2"/>
          <w:numId w:val="13"/>
        </w:numPr>
      </w:pPr>
      <w:r>
        <w:t>new software: Create a new Software in the CMDB.</w:t>
      </w:r>
    </w:p>
    <w:p w14:paraId="032BCE42" w14:textId="77777777" w:rsidR="00F2571B" w:rsidRDefault="00F2571B" w:rsidP="00BF3E59">
      <w:pPr>
        <w:pStyle w:val="ListParagraph"/>
        <w:numPr>
          <w:ilvl w:val="1"/>
          <w:numId w:val="13"/>
        </w:numPr>
      </w:pPr>
      <w:r>
        <w:t>Usage</w:t>
      </w:r>
    </w:p>
    <w:p w14:paraId="42945912" w14:textId="77777777" w:rsidR="00F2571B" w:rsidRDefault="00F2571B" w:rsidP="00BF3E59">
      <w:pPr>
        <w:pStyle w:val="ListParagraph"/>
        <w:numPr>
          <w:ilvl w:val="2"/>
          <w:numId w:val="13"/>
        </w:numPr>
      </w:pPr>
      <w:r>
        <w:t>To use the CMDB CLI, simply type the desired command followed by any necessary parameters. For example:</w:t>
      </w:r>
    </w:p>
    <w:p w14:paraId="5029EFFE" w14:textId="5EC29A74" w:rsidR="00F2571B" w:rsidRDefault="00F2571B" w:rsidP="00220D3D">
      <w:pPr>
        <w:pStyle w:val="ListParagraph"/>
        <w:numPr>
          <w:ilvl w:val="3"/>
          <w:numId w:val="13"/>
        </w:numPr>
      </w:pPr>
      <w:r>
        <w:t xml:space="preserve">To display available commands: </w:t>
      </w:r>
      <w:r w:rsidR="00220D3D">
        <w:t>“</w:t>
      </w:r>
      <w:r>
        <w:t>help</w:t>
      </w:r>
      <w:r w:rsidR="00220D3D">
        <w:t>”</w:t>
      </w:r>
    </w:p>
    <w:p w14:paraId="73E8B5B1" w14:textId="52F98EC9" w:rsidR="00F2571B" w:rsidRDefault="00F2571B" w:rsidP="00220D3D">
      <w:pPr>
        <w:pStyle w:val="ListParagraph"/>
        <w:numPr>
          <w:ilvl w:val="3"/>
          <w:numId w:val="13"/>
        </w:numPr>
      </w:pPr>
      <w:r>
        <w:t xml:space="preserve">To retrieve Nodes from the CMDB: </w:t>
      </w:r>
      <w:r w:rsidR="00220D3D">
        <w:t>“</w:t>
      </w:r>
      <w:r>
        <w:t>get nodes</w:t>
      </w:r>
      <w:r w:rsidR="00220D3D">
        <w:t>”</w:t>
      </w:r>
    </w:p>
    <w:p w14:paraId="418F4003" w14:textId="1707DB51" w:rsidR="00F2571B" w:rsidRDefault="00F2571B" w:rsidP="00220D3D">
      <w:pPr>
        <w:pStyle w:val="ListParagraph"/>
        <w:numPr>
          <w:ilvl w:val="3"/>
          <w:numId w:val="13"/>
        </w:numPr>
      </w:pPr>
      <w:r>
        <w:t xml:space="preserve">To create a new Host in the CMDB: </w:t>
      </w:r>
      <w:r w:rsidR="00220D3D">
        <w:t>“</w:t>
      </w:r>
      <w:r>
        <w:t>new host</w:t>
      </w:r>
      <w:r w:rsidR="00220D3D">
        <w:t>”</w:t>
      </w:r>
    </w:p>
    <w:p w14:paraId="46E3D010" w14:textId="79914276" w:rsidR="006C144B" w:rsidRPr="000F0886" w:rsidRDefault="002B6563" w:rsidP="008D081D">
      <w:pPr>
        <w:pStyle w:val="Heading1"/>
        <w:rPr>
          <w:rStyle w:val="hljs-section"/>
        </w:rPr>
      </w:pPr>
      <w:bookmarkStart w:id="73" w:name="_Toc166377211"/>
      <w:r w:rsidRPr="000F0886">
        <w:rPr>
          <w:rStyle w:val="hljs-section"/>
        </w:rPr>
        <w:t>References</w:t>
      </w:r>
      <w:bookmarkEnd w:id="73"/>
    </w:p>
    <w:p w14:paraId="16A45C41" w14:textId="755C5E40" w:rsidR="006308DF" w:rsidRDefault="007F1E08" w:rsidP="006308DF">
      <w:pPr>
        <w:pStyle w:val="ListParagraph"/>
        <w:numPr>
          <w:ilvl w:val="0"/>
          <w:numId w:val="6"/>
        </w:numPr>
      </w:pPr>
      <w:r w:rsidRPr="00611144">
        <w:t>‌</w:t>
      </w:r>
      <w:r w:rsidR="006308DF" w:rsidRPr="00611144">
        <w:t>Alawairdhi</w:t>
      </w:r>
      <w:r w:rsidR="00333E90">
        <w:t>, M.</w:t>
      </w:r>
      <w:r w:rsidR="00AD1AFA">
        <w:t xml:space="preserve"> (</w:t>
      </w:r>
      <w:r w:rsidR="00AD1AFA" w:rsidRPr="00611144">
        <w:t>2016</w:t>
      </w:r>
      <w:r w:rsidR="00AD1AFA">
        <w:t>)</w:t>
      </w:r>
      <w:r w:rsidR="006308DF" w:rsidRPr="00611144">
        <w:t xml:space="preserve"> </w:t>
      </w:r>
      <w:r w:rsidR="00AD1AFA">
        <w:t>‘</w:t>
      </w:r>
      <w:r w:rsidR="006308DF" w:rsidRPr="00AD1AFA">
        <w:rPr>
          <w:i/>
          <w:iCs/>
        </w:rPr>
        <w:t>Agile development as a change management approach in software projects: Applied case study</w:t>
      </w:r>
      <w:r w:rsidR="00AD1AFA">
        <w:rPr>
          <w:i/>
          <w:iCs/>
        </w:rPr>
        <w:t>’</w:t>
      </w:r>
      <w:r w:rsidR="00AD1AFA">
        <w:t xml:space="preserve">. </w:t>
      </w:r>
      <w:r w:rsidR="006308DF" w:rsidRPr="00611144">
        <w:t>2nd International Conference on Information Management (ICIM), London, UK, 2016, pp. 100-104, doi: 10.1109/INFOMAN.2016.7477541.</w:t>
      </w:r>
    </w:p>
    <w:p w14:paraId="67DA3153" w14:textId="77777777" w:rsidR="006C7ACB" w:rsidRPr="00611144" w:rsidRDefault="006C7ACB" w:rsidP="006C7ACB">
      <w:pPr>
        <w:pStyle w:val="ListParagraph"/>
        <w:numPr>
          <w:ilvl w:val="0"/>
          <w:numId w:val="6"/>
        </w:numPr>
      </w:pPr>
      <w:r w:rsidRPr="00611144">
        <w:t xml:space="preserve">Atlassian (n.d.) </w:t>
      </w:r>
      <w:r w:rsidRPr="00AD1AFA">
        <w:rPr>
          <w:i/>
          <w:iCs/>
        </w:rPr>
        <w:t>What is a Configuration Management Database (CMDB)?</w:t>
      </w:r>
      <w:r w:rsidRPr="00611144">
        <w:t xml:space="preserve"> Available at: </w:t>
      </w:r>
      <w:hyperlink r:id="rId28" w:history="1">
        <w:r w:rsidRPr="00506AF7">
          <w:rPr>
            <w:rStyle w:val="Hyperlink"/>
          </w:rPr>
          <w:t>https://www.atlassian.com/itsm/it-asset-management/cmdb</w:t>
        </w:r>
      </w:hyperlink>
      <w:r>
        <w:t xml:space="preserve"> </w:t>
      </w:r>
      <w:r w:rsidRPr="00611144">
        <w:t>(Accessed: 10/01/2024).</w:t>
      </w:r>
    </w:p>
    <w:p w14:paraId="60EED2D7" w14:textId="6E3B03F4" w:rsidR="007F1E08" w:rsidRPr="00611144" w:rsidRDefault="007F1E08" w:rsidP="000F0886">
      <w:pPr>
        <w:pStyle w:val="ListParagraph"/>
        <w:numPr>
          <w:ilvl w:val="0"/>
          <w:numId w:val="6"/>
        </w:numPr>
      </w:pPr>
      <w:r w:rsidRPr="00611144">
        <w:t>Chatziamanetoglou, D.; Rantos, K.</w:t>
      </w:r>
      <w:r w:rsidRPr="006D5944">
        <w:rPr>
          <w:i/>
          <w:iCs/>
        </w:rPr>
        <w:t xml:space="preserve"> ‘Blockchain-Based Security Configuration Management for ICT Systems.’ Electronics 2023, 12, 1879</w:t>
      </w:r>
      <w:r w:rsidRPr="00611144">
        <w:t xml:space="preserve">. </w:t>
      </w:r>
      <w:hyperlink r:id="rId29" w:history="1">
        <w:r w:rsidR="006D5944" w:rsidRPr="00DD2B51">
          <w:rPr>
            <w:rStyle w:val="Hyperlink"/>
          </w:rPr>
          <w:t>https://doi.org/10.3390/electronics12081879</w:t>
        </w:r>
      </w:hyperlink>
      <w:r w:rsidR="006D5944">
        <w:t xml:space="preserve"> </w:t>
      </w:r>
    </w:p>
    <w:p w14:paraId="5160AF04" w14:textId="6F429112" w:rsidR="006C7ACB" w:rsidRPr="00611144" w:rsidRDefault="006C7ACB" w:rsidP="006C7ACB">
      <w:pPr>
        <w:pStyle w:val="ListParagraph"/>
        <w:numPr>
          <w:ilvl w:val="0"/>
          <w:numId w:val="6"/>
        </w:numPr>
      </w:pPr>
      <w:r w:rsidRPr="00611144">
        <w:t xml:space="preserve">Combodo (2012), </w:t>
      </w:r>
      <w:r w:rsidRPr="00BB72A5">
        <w:rPr>
          <w:i/>
          <w:iCs/>
        </w:rPr>
        <w:t>iTop</w:t>
      </w:r>
      <w:r w:rsidR="00BB72A5">
        <w:rPr>
          <w:i/>
          <w:iCs/>
        </w:rPr>
        <w:t>, GitHub</w:t>
      </w:r>
      <w:r w:rsidRPr="00611144">
        <w:t xml:space="preserve"> Available at: </w:t>
      </w:r>
      <w:hyperlink r:id="rId30" w:history="1">
        <w:r w:rsidR="00203622" w:rsidRPr="00DB6D9E">
          <w:rPr>
            <w:rStyle w:val="Hyperlink"/>
          </w:rPr>
          <w:t>https://github.com/Combodo/iTop/blob/develop/license.txt</w:t>
        </w:r>
      </w:hyperlink>
      <w:r w:rsidRPr="00611144">
        <w:t xml:space="preserve"> (Accessed at 19/01/2024)</w:t>
      </w:r>
    </w:p>
    <w:p w14:paraId="05271E7F" w14:textId="4B92DBF6" w:rsidR="006C7ACB" w:rsidRDefault="006C7ACB" w:rsidP="006C7ACB">
      <w:pPr>
        <w:pStyle w:val="ListParagraph"/>
        <w:numPr>
          <w:ilvl w:val="0"/>
          <w:numId w:val="6"/>
        </w:numPr>
      </w:pPr>
      <w:r w:rsidRPr="00611144">
        <w:t xml:space="preserve">Combodo (2023), </w:t>
      </w:r>
      <w:r w:rsidRPr="00BB72A5">
        <w:rPr>
          <w:i/>
          <w:iCs/>
        </w:rPr>
        <w:t>Service Management Module</w:t>
      </w:r>
      <w:r w:rsidR="00BB72A5">
        <w:rPr>
          <w:i/>
          <w:iCs/>
        </w:rPr>
        <w:t>.</w:t>
      </w:r>
      <w:r w:rsidRPr="00611144">
        <w:t xml:space="preserve"> Available at: </w:t>
      </w:r>
      <w:hyperlink r:id="rId31" w:history="1">
        <w:r w:rsidRPr="00506AF7">
          <w:rPr>
            <w:rStyle w:val="Hyperlink"/>
          </w:rPr>
          <w:t>https://www.itophub.io/wiki/page?id=latest:datamodel:itop-service-mgmt</w:t>
        </w:r>
      </w:hyperlink>
      <w:r w:rsidRPr="00611144">
        <w:t xml:space="preserve"> (Accessed 20/01/2024)</w:t>
      </w:r>
    </w:p>
    <w:p w14:paraId="40CF55DE" w14:textId="4E83A5F7" w:rsidR="00752FF4" w:rsidRDefault="00752FF4" w:rsidP="006C7ACB">
      <w:pPr>
        <w:pStyle w:val="ListParagraph"/>
        <w:numPr>
          <w:ilvl w:val="0"/>
          <w:numId w:val="6"/>
        </w:numPr>
      </w:pPr>
      <w:r w:rsidRPr="00752FF4">
        <w:t xml:space="preserve">CosmosOS (2022) </w:t>
      </w:r>
      <w:r w:rsidRPr="00A545C5">
        <w:rPr>
          <w:i/>
          <w:iCs/>
        </w:rPr>
        <w:t>'Test Runner', C# Open-Source Managed Operating System</w:t>
      </w:r>
      <w:r w:rsidRPr="00752FF4">
        <w:t xml:space="preserve">. Available at: </w:t>
      </w:r>
      <w:hyperlink r:id="rId32" w:history="1">
        <w:r w:rsidR="00A545C5" w:rsidRPr="00DD2B51">
          <w:rPr>
            <w:rStyle w:val="Hyperlink"/>
          </w:rPr>
          <w:t>https://cosmosos.github.io/articles/Tests/TestRunner.html</w:t>
        </w:r>
      </w:hyperlink>
      <w:r w:rsidR="00A545C5">
        <w:t xml:space="preserve"> </w:t>
      </w:r>
      <w:r w:rsidRPr="00752FF4">
        <w:t>(Last updated: 9 December 2022, Accessed: 10 March 2023).</w:t>
      </w:r>
    </w:p>
    <w:p w14:paraId="3E21F9A0" w14:textId="6BFFC548" w:rsidR="001B6603" w:rsidRDefault="001B6603" w:rsidP="006C7ACB">
      <w:pPr>
        <w:pStyle w:val="ListParagraph"/>
        <w:numPr>
          <w:ilvl w:val="0"/>
          <w:numId w:val="6"/>
        </w:numPr>
      </w:pPr>
      <w:r>
        <w:t>CosmosOS (2024)</w:t>
      </w:r>
      <w:r w:rsidR="000A1578">
        <w:t xml:space="preserve"> </w:t>
      </w:r>
      <w:r w:rsidR="00B17963">
        <w:t>‘</w:t>
      </w:r>
      <w:r w:rsidR="00B17963">
        <w:rPr>
          <w:i/>
          <w:iCs/>
        </w:rPr>
        <w:t xml:space="preserve">IL2CPU Compiler’, Cosmos. </w:t>
      </w:r>
      <w:r w:rsidR="00B17963">
        <w:t xml:space="preserve">Available at: </w:t>
      </w:r>
      <w:hyperlink r:id="rId33" w:history="1">
        <w:r w:rsidR="00B17963" w:rsidRPr="00DD2B51">
          <w:rPr>
            <w:rStyle w:val="Hyperlink"/>
          </w:rPr>
          <w:t>https://cosmosos.github.io/articles/Compiler/il2cpu.html</w:t>
        </w:r>
      </w:hyperlink>
      <w:r w:rsidR="00B17963">
        <w:t xml:space="preserve"> (Last updated 24/03/2024</w:t>
      </w:r>
      <w:r w:rsidR="004D0AE3">
        <w:t>, Accessed 03/04/2024)</w:t>
      </w:r>
      <w:r w:rsidR="00265F22">
        <w:t>.</w:t>
      </w:r>
    </w:p>
    <w:p w14:paraId="7D297B4E" w14:textId="4F813FD9" w:rsidR="005E2BC1" w:rsidRDefault="005E2BC1" w:rsidP="006C7ACB">
      <w:pPr>
        <w:pStyle w:val="ListParagraph"/>
        <w:numPr>
          <w:ilvl w:val="0"/>
          <w:numId w:val="6"/>
        </w:numPr>
      </w:pPr>
      <w:r>
        <w:t>Davies, A</w:t>
      </w:r>
      <w:r w:rsidR="00E21EE7">
        <w:t>.</w:t>
      </w:r>
      <w:r w:rsidR="00097D62">
        <w:t>, GitHub</w:t>
      </w:r>
      <w:r w:rsidR="00E21EE7">
        <w:t xml:space="preserve"> (2023) </w:t>
      </w:r>
      <w:r w:rsidR="00E21EE7" w:rsidRPr="00A545C5">
        <w:rPr>
          <w:i/>
          <w:iCs/>
        </w:rPr>
        <w:t>‘</w:t>
      </w:r>
      <w:r w:rsidR="00097D62" w:rsidRPr="00A545C5">
        <w:rPr>
          <w:i/>
          <w:iCs/>
        </w:rPr>
        <w:t>Medli Operating System’</w:t>
      </w:r>
      <w:r w:rsidR="00E21EE7" w:rsidRPr="00A545C5">
        <w:rPr>
          <w:i/>
          <w:iCs/>
        </w:rPr>
        <w:t xml:space="preserve">, </w:t>
      </w:r>
      <w:r w:rsidR="00097D62" w:rsidRPr="00A545C5">
        <w:rPr>
          <w:i/>
          <w:iCs/>
        </w:rPr>
        <w:t>GitHub</w:t>
      </w:r>
      <w:r w:rsidR="00097D62">
        <w:t xml:space="preserve">. Available at: </w:t>
      </w:r>
      <w:hyperlink r:id="rId34" w:history="1">
        <w:r w:rsidR="00097D62" w:rsidRPr="00552E08">
          <w:rPr>
            <w:rStyle w:val="Hyperlink"/>
          </w:rPr>
          <w:t>https://github.com/Arawn-Davies/Medli/tree/main/Medli</w:t>
        </w:r>
      </w:hyperlink>
      <w:r w:rsidR="00097D62">
        <w:t xml:space="preserve"> </w:t>
      </w:r>
      <w:r w:rsidR="0066119C">
        <w:t>(Last updated: 16</w:t>
      </w:r>
      <w:r w:rsidR="00C81CF0">
        <w:t xml:space="preserve"> </w:t>
      </w:r>
      <w:r w:rsidR="0066119C">
        <w:rPr>
          <w:vertAlign w:val="superscript"/>
        </w:rPr>
        <w:t xml:space="preserve"> </w:t>
      </w:r>
      <w:r w:rsidR="0066119C">
        <w:t>September 2023</w:t>
      </w:r>
      <w:r w:rsidR="004A519C">
        <w:t>, Accessed 17</w:t>
      </w:r>
      <w:r w:rsidR="004A519C" w:rsidRPr="004A519C">
        <w:rPr>
          <w:vertAlign w:val="superscript"/>
        </w:rPr>
        <w:t>th</w:t>
      </w:r>
      <w:r w:rsidR="004A519C">
        <w:t xml:space="preserve"> March 2024).</w:t>
      </w:r>
    </w:p>
    <w:p w14:paraId="0C1A8415" w14:textId="63E3688C" w:rsidR="00BE3C2E" w:rsidRPr="00611144" w:rsidRDefault="00BE3C2E" w:rsidP="006C7ACB">
      <w:pPr>
        <w:pStyle w:val="ListParagraph"/>
        <w:numPr>
          <w:ilvl w:val="0"/>
          <w:numId w:val="6"/>
        </w:numPr>
      </w:pPr>
      <w:r>
        <w:t>Davies, A., GitHub</w:t>
      </w:r>
      <w:r w:rsidR="00C81CF0">
        <w:t xml:space="preserve"> (2018) ‘</w:t>
      </w:r>
      <w:r w:rsidR="00C81CF0" w:rsidRPr="00A545C5">
        <w:rPr>
          <w:i/>
          <w:iCs/>
        </w:rPr>
        <w:t>Medli Classic’, GitHub.</w:t>
      </w:r>
      <w:r w:rsidR="00C81CF0">
        <w:t xml:space="preserve"> Available at </w:t>
      </w:r>
      <w:hyperlink r:id="rId35" w:history="1">
        <w:r w:rsidR="00C81CF0" w:rsidRPr="00552E08">
          <w:rPr>
            <w:rStyle w:val="Hyperlink"/>
          </w:rPr>
          <w:t>https://github.com/Arawn-Davies/Medli-Classic</w:t>
        </w:r>
      </w:hyperlink>
      <w:r w:rsidR="00C81CF0">
        <w:t xml:space="preserve"> (Last updated: 19</w:t>
      </w:r>
      <w:r w:rsidR="00C81CF0" w:rsidRPr="00C81CF0">
        <w:rPr>
          <w:vertAlign w:val="superscript"/>
        </w:rPr>
        <w:t>th</w:t>
      </w:r>
      <w:r w:rsidR="00C81CF0">
        <w:t xml:space="preserve"> October 2018</w:t>
      </w:r>
      <w:r w:rsidR="00DB51F2">
        <w:t>, Accessed 20</w:t>
      </w:r>
      <w:r w:rsidR="00DB51F2" w:rsidRPr="00DB51F2">
        <w:rPr>
          <w:vertAlign w:val="superscript"/>
        </w:rPr>
        <w:t>th</w:t>
      </w:r>
      <w:r w:rsidR="00DB51F2">
        <w:t xml:space="preserve"> March 2024).</w:t>
      </w:r>
    </w:p>
    <w:p w14:paraId="63EED849" w14:textId="5FE3A6DE" w:rsidR="00C33FBA" w:rsidRDefault="00C33FBA" w:rsidP="00C33FBA">
      <w:pPr>
        <w:pStyle w:val="ListParagraph"/>
        <w:numPr>
          <w:ilvl w:val="0"/>
          <w:numId w:val="6"/>
        </w:numPr>
      </w:pPr>
      <w:r w:rsidRPr="00611144">
        <w:t xml:space="preserve">Farayola </w:t>
      </w:r>
      <w:r>
        <w:t xml:space="preserve">O.A., </w:t>
      </w:r>
      <w:r w:rsidRPr="00611144">
        <w:t xml:space="preserve">et al. (2023) </w:t>
      </w:r>
      <w:r w:rsidRPr="00A545C5">
        <w:rPr>
          <w:i/>
          <w:iCs/>
        </w:rPr>
        <w:t>Configuration management in the modern era: best practices, innovations, and challenges’, Computer Science &amp; IT Research Journal,</w:t>
      </w:r>
      <w:r w:rsidRPr="00611144">
        <w:t xml:space="preserve"> 4(2), pp. 140–157. doi:10.51594/csitrj.v4i2.613.</w:t>
      </w:r>
    </w:p>
    <w:p w14:paraId="426ED453" w14:textId="2494A220" w:rsidR="00203622" w:rsidRDefault="00203622" w:rsidP="00203622">
      <w:pPr>
        <w:pStyle w:val="ListParagraph"/>
        <w:numPr>
          <w:ilvl w:val="0"/>
          <w:numId w:val="6"/>
        </w:numPr>
      </w:pPr>
      <w:r>
        <w:t>Gupta, S.</w:t>
      </w:r>
      <w:r w:rsidRPr="00611144">
        <w:t xml:space="preserve">, TrustRadius (2021) </w:t>
      </w:r>
      <w:r w:rsidRPr="009A3128">
        <w:rPr>
          <w:i/>
          <w:iCs/>
        </w:rPr>
        <w:t>IBM Tivoli CCMDB</w:t>
      </w:r>
      <w:r w:rsidR="009A3128">
        <w:t>.</w:t>
      </w:r>
      <w:r w:rsidRPr="00611144">
        <w:t xml:space="preserve"> Available at: </w:t>
      </w:r>
      <w:hyperlink r:id="rId36" w:anchor="reviewsA" w:history="1">
        <w:r w:rsidRPr="00506AF7">
          <w:rPr>
            <w:rStyle w:val="Hyperlink"/>
          </w:rPr>
          <w:t>https://www.trustradius.com/products/ibm-tivoli-change-and-configuration-management-database/reviews#reviews</w:t>
        </w:r>
      </w:hyperlink>
      <w:r>
        <w:t xml:space="preserve"> (A</w:t>
      </w:r>
      <w:r w:rsidRPr="00611144">
        <w:t>ccessed 15/01/2024)</w:t>
      </w:r>
    </w:p>
    <w:p w14:paraId="1139B015" w14:textId="0BD2D7D6" w:rsidR="003A1A15" w:rsidRDefault="003A1A15" w:rsidP="00203622">
      <w:pPr>
        <w:pStyle w:val="ListParagraph"/>
        <w:numPr>
          <w:ilvl w:val="0"/>
          <w:numId w:val="6"/>
        </w:numPr>
      </w:pPr>
      <w:r>
        <w:t>Strehovsky, M (</w:t>
      </w:r>
      <w:r w:rsidR="009B6313">
        <w:t xml:space="preserve">2022) </w:t>
      </w:r>
      <w:r w:rsidR="00406D72">
        <w:rPr>
          <w:i/>
          <w:iCs/>
        </w:rPr>
        <w:t xml:space="preserve">ZeroSharp Project Repository. </w:t>
      </w:r>
      <w:r w:rsidR="00406D72">
        <w:t xml:space="preserve">Available at: </w:t>
      </w:r>
      <w:hyperlink r:id="rId37" w:history="1">
        <w:r w:rsidR="00406D72" w:rsidRPr="000862A2">
          <w:rPr>
            <w:rStyle w:val="Hyperlink"/>
          </w:rPr>
          <w:t>https://github.com/MichalStrehovsky/zerosharp/tree/master/efi-no-runtime</w:t>
        </w:r>
      </w:hyperlink>
      <w:r w:rsidR="00406D72">
        <w:t xml:space="preserve"> (Accessed 31/03/2024)</w:t>
      </w:r>
      <w:r w:rsidR="00154735">
        <w:t>.</w:t>
      </w:r>
    </w:p>
    <w:p w14:paraId="2CDFE500" w14:textId="00284967" w:rsidR="00C33FBA" w:rsidRDefault="00C33FBA" w:rsidP="00C33FBA">
      <w:pPr>
        <w:pStyle w:val="ListParagraph"/>
        <w:numPr>
          <w:ilvl w:val="0"/>
          <w:numId w:val="6"/>
        </w:numPr>
      </w:pPr>
      <w:r>
        <w:t>IBM</w:t>
      </w:r>
      <w:r w:rsidRPr="00611144">
        <w:t xml:space="preserve"> (n.d.). </w:t>
      </w:r>
      <w:r w:rsidRPr="009A3128">
        <w:rPr>
          <w:i/>
          <w:iCs/>
        </w:rPr>
        <w:t>Configuration Management Database.</w:t>
      </w:r>
      <w:r w:rsidRPr="00611144">
        <w:t xml:space="preserve"> Available at: </w:t>
      </w:r>
      <w:hyperlink r:id="rId38" w:history="1">
        <w:r w:rsidRPr="00506AF7">
          <w:rPr>
            <w:rStyle w:val="Hyperlink"/>
          </w:rPr>
          <w:t>https://www.ibm.com/docs/en/control-desk/7.6.1?topic=overview-configuration-management-database</w:t>
        </w:r>
      </w:hyperlink>
      <w:r>
        <w:t xml:space="preserve"> </w:t>
      </w:r>
      <w:r w:rsidR="009A3128">
        <w:t>(</w:t>
      </w:r>
      <w:r w:rsidRPr="00611144">
        <w:t>Accessed 08/01/2024</w:t>
      </w:r>
      <w:r w:rsidR="009A3128">
        <w:t>)</w:t>
      </w:r>
      <w:r w:rsidRPr="00611144">
        <w:t>.</w:t>
      </w:r>
    </w:p>
    <w:p w14:paraId="3FF6036D" w14:textId="373F6E46" w:rsidR="005E019D" w:rsidRPr="00611144" w:rsidRDefault="005E019D" w:rsidP="00C33FBA">
      <w:pPr>
        <w:pStyle w:val="ListParagraph"/>
        <w:numPr>
          <w:ilvl w:val="0"/>
          <w:numId w:val="6"/>
        </w:numPr>
      </w:pPr>
      <w:r w:rsidRPr="005E019D">
        <w:t>Krishnamurti, S.</w:t>
      </w:r>
      <w:r w:rsidR="009A3128">
        <w:t xml:space="preserve">, </w:t>
      </w:r>
      <w:r w:rsidR="009A3128" w:rsidRPr="009A3128">
        <w:t>VMWare</w:t>
      </w:r>
      <w:r w:rsidRPr="005E019D">
        <w:t xml:space="preserve"> (2007) </w:t>
      </w:r>
      <w:r w:rsidRPr="009A3128">
        <w:rPr>
          <w:i/>
          <w:iCs/>
        </w:rPr>
        <w:t>'Get Juiced!', VMware's Executive Blog</w:t>
      </w:r>
      <w:r w:rsidRPr="005E019D">
        <w:t xml:space="preserve">. Available at: </w:t>
      </w:r>
      <w:hyperlink r:id="rId39" w:history="1">
        <w:r w:rsidR="009A3128" w:rsidRPr="00DD2B51">
          <w:rPr>
            <w:rStyle w:val="Hyperlink"/>
          </w:rPr>
          <w:t>https://archive.ph/20120708100444/http://blogs.vmware.com/console/2007/07/get-juiced.html</w:t>
        </w:r>
      </w:hyperlink>
      <w:r w:rsidR="009A3128">
        <w:t xml:space="preserve"> </w:t>
      </w:r>
      <w:r w:rsidRPr="005E019D">
        <w:t>(Archived from the original on 8 July 2012). Accessed: 20 February 2023.</w:t>
      </w:r>
    </w:p>
    <w:p w14:paraId="4871C441" w14:textId="2FBEE174" w:rsidR="007F1E08" w:rsidRPr="00611144" w:rsidRDefault="00C33FBA" w:rsidP="000F0886">
      <w:pPr>
        <w:pStyle w:val="ListParagraph"/>
        <w:numPr>
          <w:ilvl w:val="0"/>
          <w:numId w:val="6"/>
        </w:numPr>
      </w:pPr>
      <w:r>
        <w:t>Lilly, I.,</w:t>
      </w:r>
      <w:r w:rsidR="007F1E08" w:rsidRPr="00611144">
        <w:t xml:space="preserve"> ServiceNow (2023) </w:t>
      </w:r>
      <w:r w:rsidR="007F1E08" w:rsidRPr="009A3128">
        <w:rPr>
          <w:i/>
          <w:iCs/>
        </w:rPr>
        <w:t>How HSBC is using ServiceNow Impact to scale its use of the Now platform.</w:t>
      </w:r>
      <w:r w:rsidR="007F1E08" w:rsidRPr="00611144">
        <w:t xml:space="preserve"> Available at: </w:t>
      </w:r>
      <w:hyperlink r:id="rId40" w:history="1">
        <w:r w:rsidR="008006CD" w:rsidRPr="00506AF7">
          <w:rPr>
            <w:rStyle w:val="Hyperlink"/>
          </w:rPr>
          <w:t>https://www.servicenow.com/community/servicenow-impact-events/how-hsbc-is-using-servicenow-impact-to-scale-its-use-of-the-now/ev-p/2674940?attachment-id=255739</w:t>
        </w:r>
      </w:hyperlink>
      <w:r w:rsidR="008006CD">
        <w:t xml:space="preserve"> </w:t>
      </w:r>
      <w:r w:rsidR="007F1E08" w:rsidRPr="00611144">
        <w:t xml:space="preserve"> </w:t>
      </w:r>
      <w:r w:rsidR="009A3128">
        <w:t>(</w:t>
      </w:r>
      <w:r w:rsidR="007F1E08" w:rsidRPr="00611144">
        <w:t>Accessed: 27/12/2023</w:t>
      </w:r>
      <w:r w:rsidR="009A3128">
        <w:t>)</w:t>
      </w:r>
      <w:r w:rsidR="007F1E08" w:rsidRPr="00611144">
        <w:t>.</w:t>
      </w:r>
    </w:p>
    <w:p w14:paraId="0D53CBD7" w14:textId="18AFA648" w:rsidR="00333E90" w:rsidRDefault="00333E90" w:rsidP="00333E90">
      <w:pPr>
        <w:pStyle w:val="ListParagraph"/>
        <w:numPr>
          <w:ilvl w:val="0"/>
          <w:numId w:val="6"/>
        </w:numPr>
      </w:pPr>
      <w:r w:rsidRPr="006060F0">
        <w:t xml:space="preserve">McDonald, P. (2009) </w:t>
      </w:r>
      <w:r w:rsidRPr="009A3128">
        <w:rPr>
          <w:i/>
          <w:iCs/>
        </w:rPr>
        <w:t>Best way to draw a table in a C# Console app.</w:t>
      </w:r>
      <w:r w:rsidRPr="006060F0">
        <w:t xml:space="preserve"> Available at: </w:t>
      </w:r>
      <w:hyperlink r:id="rId41" w:history="1">
        <w:r w:rsidRPr="00DB6D9E">
          <w:rPr>
            <w:rStyle w:val="Hyperlink"/>
          </w:rPr>
          <w:t>https://stackoverflow.com/questions/856845/how-to-best-way-to-draw-table-in-console-app-c</w:t>
        </w:r>
      </w:hyperlink>
      <w:r>
        <w:t xml:space="preserve"> </w:t>
      </w:r>
      <w:r w:rsidRPr="006060F0">
        <w:t>(Accessed: 15 February 2024).</w:t>
      </w:r>
    </w:p>
    <w:p w14:paraId="17CAB317" w14:textId="7C4BB82C" w:rsidR="002D0636" w:rsidRDefault="002D0636" w:rsidP="00333E90">
      <w:pPr>
        <w:pStyle w:val="ListParagraph"/>
        <w:numPr>
          <w:ilvl w:val="0"/>
          <w:numId w:val="6"/>
        </w:numPr>
      </w:pPr>
      <w:r>
        <w:t>Microsoft, et. Al. (</w:t>
      </w:r>
      <w:r w:rsidR="000E36AA">
        <w:t>2022) Dotnet/</w:t>
      </w:r>
      <w:r w:rsidR="000E36AA">
        <w:rPr>
          <w:i/>
          <w:iCs/>
        </w:rPr>
        <w:t xml:space="preserve">NativeAOT, GitHub. </w:t>
      </w:r>
      <w:r w:rsidR="000E36AA" w:rsidRPr="000E36AA">
        <w:t>Available at:</w:t>
      </w:r>
      <w:r w:rsidR="000E36AA">
        <w:t xml:space="preserve"> </w:t>
      </w:r>
      <w:hyperlink r:id="rId42" w:history="1">
        <w:r w:rsidR="000E36AA" w:rsidRPr="00885205">
          <w:rPr>
            <w:rStyle w:val="Hyperlink"/>
          </w:rPr>
          <w:t>https://github.com/dotnet/runtimelab/tree/feature/NativeAOT</w:t>
        </w:r>
      </w:hyperlink>
      <w:r w:rsidR="000E36AA">
        <w:t xml:space="preserve"> (Accessed </w:t>
      </w:r>
      <w:r w:rsidR="00A10A27">
        <w:t>15/03/2024)</w:t>
      </w:r>
    </w:p>
    <w:p w14:paraId="3E3BF3C6" w14:textId="6C7BCA50" w:rsidR="006A09DD" w:rsidRPr="00611144" w:rsidRDefault="006A09DD" w:rsidP="00333E90">
      <w:pPr>
        <w:pStyle w:val="ListParagraph"/>
        <w:numPr>
          <w:ilvl w:val="0"/>
          <w:numId w:val="6"/>
        </w:numPr>
      </w:pPr>
      <w:r>
        <w:t>RedHat</w:t>
      </w:r>
      <w:r w:rsidR="00700C83">
        <w:t xml:space="preserve"> </w:t>
      </w:r>
      <w:r w:rsidR="00A23F54">
        <w:t>(11/05/2022)</w:t>
      </w:r>
      <w:r w:rsidR="001D7B1D">
        <w:t xml:space="preserve"> </w:t>
      </w:r>
      <w:r w:rsidR="001D7B1D" w:rsidRPr="009A3128">
        <w:rPr>
          <w:i/>
          <w:iCs/>
        </w:rPr>
        <w:t>What is KVM?</w:t>
      </w:r>
      <w:r w:rsidR="009A3128">
        <w:t xml:space="preserve"> </w:t>
      </w:r>
      <w:r w:rsidR="002A01DD">
        <w:t xml:space="preserve">Available at </w:t>
      </w:r>
      <w:hyperlink r:id="rId43" w:history="1">
        <w:r w:rsidR="002A01DD" w:rsidRPr="00DD2B51">
          <w:rPr>
            <w:rStyle w:val="Hyperlink"/>
          </w:rPr>
          <w:t>https://www.redhat.com/en/topics/virtualization/what-is-KVM</w:t>
        </w:r>
      </w:hyperlink>
      <w:r w:rsidR="002A01DD">
        <w:t xml:space="preserve"> (Accessed 18/03/2024)</w:t>
      </w:r>
    </w:p>
    <w:p w14:paraId="2DFB0F85" w14:textId="35B68E96" w:rsidR="007F1E08" w:rsidRDefault="007F1E08" w:rsidP="000F0886">
      <w:pPr>
        <w:pStyle w:val="ListParagraph"/>
        <w:numPr>
          <w:ilvl w:val="0"/>
          <w:numId w:val="6"/>
        </w:numPr>
      </w:pPr>
      <w:r w:rsidRPr="00611144">
        <w:t xml:space="preserve">SPOC.EU (n.d.) </w:t>
      </w:r>
      <w:r w:rsidRPr="009A3128">
        <w:rPr>
          <w:i/>
          <w:iCs/>
        </w:rPr>
        <w:t>6 Stories of implementing CMDB in ServiceNow</w:t>
      </w:r>
      <w:r w:rsidR="009A3128">
        <w:t>.</w:t>
      </w:r>
      <w:r w:rsidRPr="00611144">
        <w:t xml:space="preserve"> Available at: </w:t>
      </w:r>
      <w:hyperlink r:id="rId44" w:history="1">
        <w:r w:rsidRPr="00506AF7">
          <w:rPr>
            <w:rStyle w:val="Hyperlink"/>
          </w:rPr>
          <w:t>https://www.spoc.eu/ebooks/cmdb-implementation-case-studies-whitepaper/</w:t>
        </w:r>
      </w:hyperlink>
      <w:r w:rsidRPr="00611144">
        <w:t xml:space="preserve"> (Accessed: 13/01/2024)</w:t>
      </w:r>
    </w:p>
    <w:p w14:paraId="7319E241" w14:textId="39925D9C" w:rsidR="00A619E7" w:rsidRPr="00611144" w:rsidRDefault="00A619E7" w:rsidP="000F0886">
      <w:pPr>
        <w:pStyle w:val="ListParagraph"/>
        <w:numPr>
          <w:ilvl w:val="0"/>
          <w:numId w:val="6"/>
        </w:numPr>
      </w:pPr>
      <w:r>
        <w:t>SUSE (</w:t>
      </w:r>
      <w:r w:rsidR="006B3491">
        <w:t xml:space="preserve">2024) </w:t>
      </w:r>
      <w:r w:rsidR="006B3491">
        <w:rPr>
          <w:i/>
          <w:iCs/>
        </w:rPr>
        <w:t xml:space="preserve">SUSE Defines: JeOS (Just Enough Operating System) </w:t>
      </w:r>
      <w:r w:rsidR="006B3491">
        <w:t xml:space="preserve">Available at: </w:t>
      </w:r>
      <w:hyperlink r:id="rId45" w:history="1">
        <w:r w:rsidR="006B3491" w:rsidRPr="00B56B0A">
          <w:rPr>
            <w:rStyle w:val="Hyperlink"/>
          </w:rPr>
          <w:t>https://www.suse.com/suse-defines/definition/jeos-just-enough-operating-system/</w:t>
        </w:r>
      </w:hyperlink>
      <w:r w:rsidR="006B3491">
        <w:t xml:space="preserve"> (Accessed </w:t>
      </w:r>
      <w:r w:rsidR="00BD224D">
        <w:t>20/03/2024)</w:t>
      </w:r>
    </w:p>
    <w:p w14:paraId="7531497D" w14:textId="640D4D18" w:rsidR="007F1E08" w:rsidRPr="00611144" w:rsidRDefault="007F1E08" w:rsidP="000F0886">
      <w:pPr>
        <w:pStyle w:val="ListParagraph"/>
        <w:numPr>
          <w:ilvl w:val="0"/>
          <w:numId w:val="6"/>
        </w:numPr>
      </w:pPr>
      <w:r w:rsidRPr="00611144">
        <w:t xml:space="preserve">TrustRadius (2021) </w:t>
      </w:r>
      <w:r w:rsidRPr="009A3128">
        <w:rPr>
          <w:i/>
          <w:iCs/>
        </w:rPr>
        <w:t>Combodo iTop</w:t>
      </w:r>
      <w:r w:rsidR="009A3128">
        <w:t>.</w:t>
      </w:r>
      <w:r w:rsidRPr="00611144">
        <w:t xml:space="preserve"> Available at: </w:t>
      </w:r>
      <w:hyperlink r:id="rId46" w:anchor="reviews" w:history="1">
        <w:r w:rsidRPr="00506AF7">
          <w:rPr>
            <w:rStyle w:val="Hyperlink"/>
          </w:rPr>
          <w:t>https://www.trustradius.com/products/combodo-itop/reviews#reviews</w:t>
        </w:r>
      </w:hyperlink>
      <w:r>
        <w:rPr>
          <w:rStyle w:val="Hyperlink"/>
          <w:color w:val="111111"/>
          <w:u w:val="none"/>
        </w:rPr>
        <w:t xml:space="preserve"> (</w:t>
      </w:r>
      <w:r w:rsidRPr="00611144">
        <w:t>Accessed 17/01/2024)</w:t>
      </w:r>
    </w:p>
    <w:p w14:paraId="3AE6E188" w14:textId="6D5374D9" w:rsidR="005F1CF0" w:rsidRDefault="007F1E08" w:rsidP="00A060E1">
      <w:pPr>
        <w:pStyle w:val="ListParagraph"/>
        <w:numPr>
          <w:ilvl w:val="0"/>
          <w:numId w:val="6"/>
        </w:numPr>
      </w:pPr>
      <w:r w:rsidRPr="00611144">
        <w:t xml:space="preserve">TrustRadius (2022) </w:t>
      </w:r>
      <w:r w:rsidRPr="009A3128">
        <w:rPr>
          <w:i/>
          <w:iCs/>
        </w:rPr>
        <w:t>ServiceNow IT Service Management</w:t>
      </w:r>
      <w:r w:rsidR="009A3128" w:rsidRPr="009A3128">
        <w:rPr>
          <w:i/>
          <w:iCs/>
        </w:rPr>
        <w:t>.</w:t>
      </w:r>
      <w:r w:rsidRPr="00611144">
        <w:t xml:space="preserve"> Available at: </w:t>
      </w:r>
      <w:hyperlink r:id="rId47" w:anchor="reviews" w:history="1">
        <w:r w:rsidRPr="00506AF7">
          <w:rPr>
            <w:rStyle w:val="Hyperlink"/>
          </w:rPr>
          <w:t>https://www.trustradius.com/products/servicenow-it-service-management/reviews#reviews</w:t>
        </w:r>
      </w:hyperlink>
      <w:r w:rsidRPr="00611144">
        <w:t xml:space="preserve"> (Accessed 18/01/2024)</w:t>
      </w:r>
    </w:p>
    <w:p w14:paraId="36567159" w14:textId="46A853A1" w:rsidR="00785169" w:rsidRPr="00611144" w:rsidRDefault="00785169" w:rsidP="00A060E1">
      <w:pPr>
        <w:pStyle w:val="ListParagraph"/>
        <w:numPr>
          <w:ilvl w:val="0"/>
          <w:numId w:val="6"/>
        </w:numPr>
      </w:pPr>
      <w:r w:rsidRPr="00785169">
        <w:t xml:space="preserve">University of Warwick (n.d.) </w:t>
      </w:r>
      <w:r w:rsidRPr="00BA5B98">
        <w:rPr>
          <w:i/>
          <w:iCs/>
        </w:rPr>
        <w:t>'Dyspraxia', Neurodiversity Toolkit</w:t>
      </w:r>
      <w:r w:rsidR="00BA5B98">
        <w:rPr>
          <w:i/>
          <w:iCs/>
        </w:rPr>
        <w:t>.</w:t>
      </w:r>
      <w:r w:rsidRPr="00785169">
        <w:t xml:space="preserve"> Available at: </w:t>
      </w:r>
      <w:hyperlink r:id="rId48" w:anchor=":~:text=Students%20with%20Dyspraxia%20may%20struggle,deadlines%20as%20a%20beginning%20point" w:history="1">
        <w:r w:rsidRPr="00DD2B51">
          <w:rPr>
            <w:rStyle w:val="Hyperlink"/>
          </w:rPr>
          <w:t>https://warwick.ac.uk/fac/cross_fac/academy/activities/learningcircles/neurodiversity/toolkit/thebasics/dyspraxia/#:~:text=Students%20with%20Dyspraxia%20may%20struggle,deadlines%20as%20a%20beginning%20point</w:t>
        </w:r>
      </w:hyperlink>
      <w:r>
        <w:t xml:space="preserve"> </w:t>
      </w:r>
      <w:r w:rsidRPr="00785169">
        <w:t>(Accessed:</w:t>
      </w:r>
      <w:r>
        <w:t xml:space="preserve"> </w:t>
      </w:r>
      <w:r w:rsidR="002F21EE">
        <w:t>17</w:t>
      </w:r>
      <w:r w:rsidR="0006421D">
        <w:t>/04/2024</w:t>
      </w:r>
      <w:r w:rsidRPr="00785169">
        <w:t>)</w:t>
      </w:r>
      <w:r>
        <w:t>.</w:t>
      </w:r>
    </w:p>
    <w:sectPr w:rsidR="00785169" w:rsidRPr="00611144" w:rsidSect="0041587A">
      <w:headerReference w:type="default" r:id="rId49"/>
      <w:pgSz w:w="11906" w:h="16838"/>
      <w:pgMar w:top="1440" w:right="849" w:bottom="1440"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B40ED" w14:textId="77777777" w:rsidR="00B92B52" w:rsidRDefault="00B92B52" w:rsidP="008C14FB">
      <w:pPr>
        <w:spacing w:after="0" w:line="240" w:lineRule="auto"/>
      </w:pPr>
      <w:r>
        <w:separator/>
      </w:r>
    </w:p>
  </w:endnote>
  <w:endnote w:type="continuationSeparator" w:id="0">
    <w:p w14:paraId="388B7AE6" w14:textId="77777777" w:rsidR="00B92B52" w:rsidRDefault="00B92B52" w:rsidP="008C14FB">
      <w:pPr>
        <w:spacing w:after="0" w:line="240" w:lineRule="auto"/>
      </w:pPr>
      <w:r>
        <w:continuationSeparator/>
      </w:r>
    </w:p>
  </w:endnote>
  <w:endnote w:type="continuationNotice" w:id="1">
    <w:p w14:paraId="6212F776" w14:textId="77777777" w:rsidR="00B92B52" w:rsidRDefault="00B92B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Cascadia Mono">
    <w:altName w:val="Segoe UI Symbol"/>
    <w:charset w:val="00"/>
    <w:family w:val="modern"/>
    <w:pitch w:val="fixed"/>
    <w:sig w:usb0="A1002AFF" w:usb1="4000F9FB" w:usb2="00040000"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561E1" w14:textId="77777777" w:rsidR="00B92B52" w:rsidRDefault="00B92B52" w:rsidP="008C14FB">
      <w:pPr>
        <w:spacing w:after="0" w:line="240" w:lineRule="auto"/>
      </w:pPr>
      <w:r>
        <w:separator/>
      </w:r>
    </w:p>
  </w:footnote>
  <w:footnote w:type="continuationSeparator" w:id="0">
    <w:p w14:paraId="7957C8F6" w14:textId="77777777" w:rsidR="00B92B52" w:rsidRDefault="00B92B52" w:rsidP="008C14FB">
      <w:pPr>
        <w:spacing w:after="0" w:line="240" w:lineRule="auto"/>
      </w:pPr>
      <w:r>
        <w:continuationSeparator/>
      </w:r>
    </w:p>
  </w:footnote>
  <w:footnote w:type="continuationNotice" w:id="1">
    <w:p w14:paraId="30D59606" w14:textId="77777777" w:rsidR="00B92B52" w:rsidRDefault="00B92B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D967D" w14:textId="222738AD" w:rsidR="008C14FB" w:rsidRDefault="00351044">
    <w:pPr>
      <w:pStyle w:val="Header"/>
    </w:pPr>
    <w:r>
      <w:t xml:space="preserve">Arawn Davies </w:t>
    </w:r>
    <w:r>
      <w:tab/>
    </w:r>
    <w:r w:rsidR="009C0514">
      <w:t>CTEC3451 Development Project</w:t>
    </w:r>
    <w:r w:rsidR="009C0514">
      <w:tab/>
    </w:r>
    <w:r>
      <w:fldChar w:fldCharType="begin"/>
    </w:r>
    <w:r>
      <w:instrText>PAGE   \* MERGEFORMAT</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0C5B"/>
    <w:multiLevelType w:val="hybridMultilevel"/>
    <w:tmpl w:val="C09A90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7D63AA"/>
    <w:multiLevelType w:val="hybridMultilevel"/>
    <w:tmpl w:val="61C08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984373"/>
    <w:multiLevelType w:val="hybridMultilevel"/>
    <w:tmpl w:val="C3D2E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A1763"/>
    <w:multiLevelType w:val="hybridMultilevel"/>
    <w:tmpl w:val="A7DC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B3920"/>
    <w:multiLevelType w:val="hybridMultilevel"/>
    <w:tmpl w:val="E1261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E30DC"/>
    <w:multiLevelType w:val="hybridMultilevel"/>
    <w:tmpl w:val="A594C33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4A43517"/>
    <w:multiLevelType w:val="hybridMultilevel"/>
    <w:tmpl w:val="FBC8C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766A78"/>
    <w:multiLevelType w:val="hybridMultilevel"/>
    <w:tmpl w:val="5D7A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F023EC"/>
    <w:multiLevelType w:val="hybridMultilevel"/>
    <w:tmpl w:val="A38CDA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5B0E49"/>
    <w:multiLevelType w:val="hybridMultilevel"/>
    <w:tmpl w:val="A5846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6221DD"/>
    <w:multiLevelType w:val="hybridMultilevel"/>
    <w:tmpl w:val="50BA7B7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45821F3"/>
    <w:multiLevelType w:val="hybridMultilevel"/>
    <w:tmpl w:val="2EBC4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336F90"/>
    <w:multiLevelType w:val="hybridMultilevel"/>
    <w:tmpl w:val="57F6E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AB53A9"/>
    <w:multiLevelType w:val="hybridMultilevel"/>
    <w:tmpl w:val="87426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5612335">
    <w:abstractNumId w:val="11"/>
  </w:num>
  <w:num w:numId="2" w16cid:durableId="60491282">
    <w:abstractNumId w:val="3"/>
  </w:num>
  <w:num w:numId="3" w16cid:durableId="1148279658">
    <w:abstractNumId w:val="10"/>
  </w:num>
  <w:num w:numId="4" w16cid:durableId="2086409713">
    <w:abstractNumId w:val="8"/>
  </w:num>
  <w:num w:numId="5" w16cid:durableId="755631451">
    <w:abstractNumId w:val="4"/>
  </w:num>
  <w:num w:numId="6" w16cid:durableId="770665110">
    <w:abstractNumId w:val="5"/>
  </w:num>
  <w:num w:numId="7" w16cid:durableId="1498182655">
    <w:abstractNumId w:val="9"/>
  </w:num>
  <w:num w:numId="8" w16cid:durableId="1609313659">
    <w:abstractNumId w:val="0"/>
  </w:num>
  <w:num w:numId="9" w16cid:durableId="2102722567">
    <w:abstractNumId w:val="6"/>
  </w:num>
  <w:num w:numId="10" w16cid:durableId="558056340">
    <w:abstractNumId w:val="7"/>
  </w:num>
  <w:num w:numId="11" w16cid:durableId="1152600199">
    <w:abstractNumId w:val="2"/>
  </w:num>
  <w:num w:numId="12" w16cid:durableId="609431260">
    <w:abstractNumId w:val="13"/>
  </w:num>
  <w:num w:numId="13" w16cid:durableId="401949809">
    <w:abstractNumId w:val="12"/>
  </w:num>
  <w:num w:numId="14" w16cid:durableId="686564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7AF"/>
    <w:rsid w:val="000013A6"/>
    <w:rsid w:val="000037BD"/>
    <w:rsid w:val="0000513E"/>
    <w:rsid w:val="0000662E"/>
    <w:rsid w:val="00007046"/>
    <w:rsid w:val="00007AFC"/>
    <w:rsid w:val="00007FB6"/>
    <w:rsid w:val="0001149D"/>
    <w:rsid w:val="000116CD"/>
    <w:rsid w:val="000131E8"/>
    <w:rsid w:val="00013D59"/>
    <w:rsid w:val="00014147"/>
    <w:rsid w:val="0001415C"/>
    <w:rsid w:val="00014DDF"/>
    <w:rsid w:val="00016080"/>
    <w:rsid w:val="0001697B"/>
    <w:rsid w:val="000169F6"/>
    <w:rsid w:val="00017075"/>
    <w:rsid w:val="0002157C"/>
    <w:rsid w:val="00021E53"/>
    <w:rsid w:val="00022442"/>
    <w:rsid w:val="00022D1D"/>
    <w:rsid w:val="000261AB"/>
    <w:rsid w:val="0003060E"/>
    <w:rsid w:val="0003766D"/>
    <w:rsid w:val="000376F0"/>
    <w:rsid w:val="0004005D"/>
    <w:rsid w:val="00041E47"/>
    <w:rsid w:val="00042D8D"/>
    <w:rsid w:val="000438F5"/>
    <w:rsid w:val="00043C59"/>
    <w:rsid w:val="00045CEB"/>
    <w:rsid w:val="0004703F"/>
    <w:rsid w:val="00050553"/>
    <w:rsid w:val="00052B32"/>
    <w:rsid w:val="00052BA4"/>
    <w:rsid w:val="00054BBF"/>
    <w:rsid w:val="0005630E"/>
    <w:rsid w:val="000626E2"/>
    <w:rsid w:val="00062DF5"/>
    <w:rsid w:val="000633A2"/>
    <w:rsid w:val="0006421D"/>
    <w:rsid w:val="00064FB6"/>
    <w:rsid w:val="00067602"/>
    <w:rsid w:val="000716EE"/>
    <w:rsid w:val="00074008"/>
    <w:rsid w:val="00075332"/>
    <w:rsid w:val="0008055B"/>
    <w:rsid w:val="00080939"/>
    <w:rsid w:val="00080C98"/>
    <w:rsid w:val="00080DFD"/>
    <w:rsid w:val="000823ED"/>
    <w:rsid w:val="0008262A"/>
    <w:rsid w:val="0008409C"/>
    <w:rsid w:val="00084C98"/>
    <w:rsid w:val="000850D2"/>
    <w:rsid w:val="000852E1"/>
    <w:rsid w:val="00086126"/>
    <w:rsid w:val="000864D0"/>
    <w:rsid w:val="00090F84"/>
    <w:rsid w:val="00092BBA"/>
    <w:rsid w:val="00092C90"/>
    <w:rsid w:val="00092D47"/>
    <w:rsid w:val="00092E0C"/>
    <w:rsid w:val="00093ABB"/>
    <w:rsid w:val="0009641C"/>
    <w:rsid w:val="00096B17"/>
    <w:rsid w:val="00097D62"/>
    <w:rsid w:val="000A0AC0"/>
    <w:rsid w:val="000A0F6F"/>
    <w:rsid w:val="000A1578"/>
    <w:rsid w:val="000A1815"/>
    <w:rsid w:val="000A2A3F"/>
    <w:rsid w:val="000A2D8B"/>
    <w:rsid w:val="000A3647"/>
    <w:rsid w:val="000A3A34"/>
    <w:rsid w:val="000B2F13"/>
    <w:rsid w:val="000B5F06"/>
    <w:rsid w:val="000B7B00"/>
    <w:rsid w:val="000B7C4E"/>
    <w:rsid w:val="000C0CD9"/>
    <w:rsid w:val="000C53F4"/>
    <w:rsid w:val="000C7BE1"/>
    <w:rsid w:val="000D2045"/>
    <w:rsid w:val="000D33AE"/>
    <w:rsid w:val="000D59F6"/>
    <w:rsid w:val="000D70DC"/>
    <w:rsid w:val="000E03C3"/>
    <w:rsid w:val="000E2910"/>
    <w:rsid w:val="000E36AA"/>
    <w:rsid w:val="000E4EF8"/>
    <w:rsid w:val="000E6540"/>
    <w:rsid w:val="000E69BA"/>
    <w:rsid w:val="000F0886"/>
    <w:rsid w:val="000F17D6"/>
    <w:rsid w:val="000F2562"/>
    <w:rsid w:val="000F2D96"/>
    <w:rsid w:val="000F3BA3"/>
    <w:rsid w:val="000F423B"/>
    <w:rsid w:val="000F75FD"/>
    <w:rsid w:val="00100A4E"/>
    <w:rsid w:val="00101205"/>
    <w:rsid w:val="001026FA"/>
    <w:rsid w:val="00103CA2"/>
    <w:rsid w:val="001042C6"/>
    <w:rsid w:val="001058B5"/>
    <w:rsid w:val="0010755B"/>
    <w:rsid w:val="001133BF"/>
    <w:rsid w:val="00113F67"/>
    <w:rsid w:val="00115FBF"/>
    <w:rsid w:val="001162D2"/>
    <w:rsid w:val="0011630F"/>
    <w:rsid w:val="00116CDD"/>
    <w:rsid w:val="00120744"/>
    <w:rsid w:val="0012142E"/>
    <w:rsid w:val="00122E6A"/>
    <w:rsid w:val="00123279"/>
    <w:rsid w:val="0012353E"/>
    <w:rsid w:val="00124020"/>
    <w:rsid w:val="00124113"/>
    <w:rsid w:val="001247E1"/>
    <w:rsid w:val="00125C20"/>
    <w:rsid w:val="0013050E"/>
    <w:rsid w:val="00134293"/>
    <w:rsid w:val="00134DE4"/>
    <w:rsid w:val="001353B0"/>
    <w:rsid w:val="00135C1B"/>
    <w:rsid w:val="001378B4"/>
    <w:rsid w:val="00142DCE"/>
    <w:rsid w:val="00146CE2"/>
    <w:rsid w:val="00147D02"/>
    <w:rsid w:val="00150627"/>
    <w:rsid w:val="00150A5F"/>
    <w:rsid w:val="00150B92"/>
    <w:rsid w:val="00151E83"/>
    <w:rsid w:val="00152942"/>
    <w:rsid w:val="00153B91"/>
    <w:rsid w:val="00154735"/>
    <w:rsid w:val="00155E97"/>
    <w:rsid w:val="00160303"/>
    <w:rsid w:val="00160A1F"/>
    <w:rsid w:val="00160F52"/>
    <w:rsid w:val="001628F7"/>
    <w:rsid w:val="0016567D"/>
    <w:rsid w:val="00167E3D"/>
    <w:rsid w:val="001710EA"/>
    <w:rsid w:val="0017122A"/>
    <w:rsid w:val="00172687"/>
    <w:rsid w:val="00172918"/>
    <w:rsid w:val="00172CCB"/>
    <w:rsid w:val="00176D6A"/>
    <w:rsid w:val="00177FDD"/>
    <w:rsid w:val="0018286E"/>
    <w:rsid w:val="001837D6"/>
    <w:rsid w:val="00184F8C"/>
    <w:rsid w:val="0018565F"/>
    <w:rsid w:val="0018619D"/>
    <w:rsid w:val="0018639C"/>
    <w:rsid w:val="001867AF"/>
    <w:rsid w:val="00187B9C"/>
    <w:rsid w:val="00190CDB"/>
    <w:rsid w:val="001921DE"/>
    <w:rsid w:val="001923F8"/>
    <w:rsid w:val="00194713"/>
    <w:rsid w:val="001953B8"/>
    <w:rsid w:val="0019581E"/>
    <w:rsid w:val="00195B1D"/>
    <w:rsid w:val="00196222"/>
    <w:rsid w:val="001A1210"/>
    <w:rsid w:val="001A4B7A"/>
    <w:rsid w:val="001A5E82"/>
    <w:rsid w:val="001B0BF2"/>
    <w:rsid w:val="001B209B"/>
    <w:rsid w:val="001B4E23"/>
    <w:rsid w:val="001B5053"/>
    <w:rsid w:val="001B6603"/>
    <w:rsid w:val="001B6921"/>
    <w:rsid w:val="001B7BCD"/>
    <w:rsid w:val="001C1034"/>
    <w:rsid w:val="001C121A"/>
    <w:rsid w:val="001C33C8"/>
    <w:rsid w:val="001C4E17"/>
    <w:rsid w:val="001C6221"/>
    <w:rsid w:val="001C6E9D"/>
    <w:rsid w:val="001D0B52"/>
    <w:rsid w:val="001D0F52"/>
    <w:rsid w:val="001D145D"/>
    <w:rsid w:val="001D4F3B"/>
    <w:rsid w:val="001D529B"/>
    <w:rsid w:val="001D638B"/>
    <w:rsid w:val="001D6641"/>
    <w:rsid w:val="001D67B3"/>
    <w:rsid w:val="001D76DB"/>
    <w:rsid w:val="001D7806"/>
    <w:rsid w:val="001D7B1D"/>
    <w:rsid w:val="001E006C"/>
    <w:rsid w:val="001E0CE1"/>
    <w:rsid w:val="001E3B84"/>
    <w:rsid w:val="001E63FB"/>
    <w:rsid w:val="001F1325"/>
    <w:rsid w:val="001F1422"/>
    <w:rsid w:val="001F6947"/>
    <w:rsid w:val="002001D6"/>
    <w:rsid w:val="00201DF2"/>
    <w:rsid w:val="00202566"/>
    <w:rsid w:val="00202691"/>
    <w:rsid w:val="00203622"/>
    <w:rsid w:val="00203F48"/>
    <w:rsid w:val="00204FC0"/>
    <w:rsid w:val="002061B2"/>
    <w:rsid w:val="0020785B"/>
    <w:rsid w:val="00213C97"/>
    <w:rsid w:val="00220A1B"/>
    <w:rsid w:val="00220B59"/>
    <w:rsid w:val="00220BD2"/>
    <w:rsid w:val="00220D3D"/>
    <w:rsid w:val="00221BDE"/>
    <w:rsid w:val="00221D99"/>
    <w:rsid w:val="00223A36"/>
    <w:rsid w:val="00226854"/>
    <w:rsid w:val="00227CB2"/>
    <w:rsid w:val="00230724"/>
    <w:rsid w:val="0023488F"/>
    <w:rsid w:val="00235F32"/>
    <w:rsid w:val="002361AF"/>
    <w:rsid w:val="00236D57"/>
    <w:rsid w:val="002415A1"/>
    <w:rsid w:val="00241B69"/>
    <w:rsid w:val="00242ABE"/>
    <w:rsid w:val="00243835"/>
    <w:rsid w:val="00245BC8"/>
    <w:rsid w:val="00245DD9"/>
    <w:rsid w:val="00245E55"/>
    <w:rsid w:val="00250E08"/>
    <w:rsid w:val="002553BC"/>
    <w:rsid w:val="00256215"/>
    <w:rsid w:val="002562C3"/>
    <w:rsid w:val="00256E0F"/>
    <w:rsid w:val="002600B3"/>
    <w:rsid w:val="0026133D"/>
    <w:rsid w:val="00264882"/>
    <w:rsid w:val="00265BA1"/>
    <w:rsid w:val="00265F22"/>
    <w:rsid w:val="00266BC1"/>
    <w:rsid w:val="00272F9A"/>
    <w:rsid w:val="002745DF"/>
    <w:rsid w:val="00274D09"/>
    <w:rsid w:val="0027674E"/>
    <w:rsid w:val="00280061"/>
    <w:rsid w:val="0028192A"/>
    <w:rsid w:val="002834D5"/>
    <w:rsid w:val="00284C1E"/>
    <w:rsid w:val="002852EF"/>
    <w:rsid w:val="002856BA"/>
    <w:rsid w:val="0028589C"/>
    <w:rsid w:val="0028649E"/>
    <w:rsid w:val="0028787F"/>
    <w:rsid w:val="00290AE5"/>
    <w:rsid w:val="002913A5"/>
    <w:rsid w:val="0029316F"/>
    <w:rsid w:val="002935D1"/>
    <w:rsid w:val="00293BB6"/>
    <w:rsid w:val="00294CD2"/>
    <w:rsid w:val="002A01DD"/>
    <w:rsid w:val="002A065F"/>
    <w:rsid w:val="002A1404"/>
    <w:rsid w:val="002A3B77"/>
    <w:rsid w:val="002A53DF"/>
    <w:rsid w:val="002A6583"/>
    <w:rsid w:val="002B0A2C"/>
    <w:rsid w:val="002B16EA"/>
    <w:rsid w:val="002B4DB7"/>
    <w:rsid w:val="002B4F30"/>
    <w:rsid w:val="002B6563"/>
    <w:rsid w:val="002B6DD4"/>
    <w:rsid w:val="002C1343"/>
    <w:rsid w:val="002C28EE"/>
    <w:rsid w:val="002C3191"/>
    <w:rsid w:val="002C36B0"/>
    <w:rsid w:val="002C3B90"/>
    <w:rsid w:val="002C3C2B"/>
    <w:rsid w:val="002C3C50"/>
    <w:rsid w:val="002C41A3"/>
    <w:rsid w:val="002C6327"/>
    <w:rsid w:val="002C77A4"/>
    <w:rsid w:val="002D0636"/>
    <w:rsid w:val="002D10B5"/>
    <w:rsid w:val="002D1CFC"/>
    <w:rsid w:val="002D2BB1"/>
    <w:rsid w:val="002D2D98"/>
    <w:rsid w:val="002D2EF0"/>
    <w:rsid w:val="002D3310"/>
    <w:rsid w:val="002D38EA"/>
    <w:rsid w:val="002D4D38"/>
    <w:rsid w:val="002D52CA"/>
    <w:rsid w:val="002D5D57"/>
    <w:rsid w:val="002D6907"/>
    <w:rsid w:val="002E29DE"/>
    <w:rsid w:val="002E302C"/>
    <w:rsid w:val="002E31C6"/>
    <w:rsid w:val="002E62D8"/>
    <w:rsid w:val="002E67AB"/>
    <w:rsid w:val="002E702A"/>
    <w:rsid w:val="002F0CE4"/>
    <w:rsid w:val="002F21EE"/>
    <w:rsid w:val="002F2348"/>
    <w:rsid w:val="002F2953"/>
    <w:rsid w:val="002F3E2D"/>
    <w:rsid w:val="002F3FCA"/>
    <w:rsid w:val="002F4CDE"/>
    <w:rsid w:val="002F4DD9"/>
    <w:rsid w:val="002F4FFF"/>
    <w:rsid w:val="002F560B"/>
    <w:rsid w:val="002F6DE6"/>
    <w:rsid w:val="00301566"/>
    <w:rsid w:val="00301DF8"/>
    <w:rsid w:val="00301F6F"/>
    <w:rsid w:val="003030D4"/>
    <w:rsid w:val="0030365C"/>
    <w:rsid w:val="00303C29"/>
    <w:rsid w:val="003040C0"/>
    <w:rsid w:val="00304F80"/>
    <w:rsid w:val="00305517"/>
    <w:rsid w:val="00305C24"/>
    <w:rsid w:val="0030622C"/>
    <w:rsid w:val="003139FA"/>
    <w:rsid w:val="00313C83"/>
    <w:rsid w:val="00315406"/>
    <w:rsid w:val="003171C0"/>
    <w:rsid w:val="0032066C"/>
    <w:rsid w:val="0032099F"/>
    <w:rsid w:val="00320D2D"/>
    <w:rsid w:val="003210DC"/>
    <w:rsid w:val="00326F5E"/>
    <w:rsid w:val="00327691"/>
    <w:rsid w:val="00330685"/>
    <w:rsid w:val="00331B17"/>
    <w:rsid w:val="003330CF"/>
    <w:rsid w:val="00333305"/>
    <w:rsid w:val="003333A8"/>
    <w:rsid w:val="00333750"/>
    <w:rsid w:val="003338EC"/>
    <w:rsid w:val="00333E90"/>
    <w:rsid w:val="003355F3"/>
    <w:rsid w:val="003359F6"/>
    <w:rsid w:val="00335D44"/>
    <w:rsid w:val="00337EBA"/>
    <w:rsid w:val="00340193"/>
    <w:rsid w:val="003404E6"/>
    <w:rsid w:val="00341A5D"/>
    <w:rsid w:val="00344654"/>
    <w:rsid w:val="003469B8"/>
    <w:rsid w:val="00346C34"/>
    <w:rsid w:val="0034797A"/>
    <w:rsid w:val="00351044"/>
    <w:rsid w:val="0035166C"/>
    <w:rsid w:val="00352603"/>
    <w:rsid w:val="00353BD3"/>
    <w:rsid w:val="00354505"/>
    <w:rsid w:val="00355E19"/>
    <w:rsid w:val="00355E24"/>
    <w:rsid w:val="00356304"/>
    <w:rsid w:val="0035770E"/>
    <w:rsid w:val="00360CA3"/>
    <w:rsid w:val="00361CC6"/>
    <w:rsid w:val="0036257B"/>
    <w:rsid w:val="00362AD5"/>
    <w:rsid w:val="00364680"/>
    <w:rsid w:val="003651CD"/>
    <w:rsid w:val="003660A8"/>
    <w:rsid w:val="0036714C"/>
    <w:rsid w:val="003679B5"/>
    <w:rsid w:val="00367BF4"/>
    <w:rsid w:val="003707A9"/>
    <w:rsid w:val="00372806"/>
    <w:rsid w:val="00374D72"/>
    <w:rsid w:val="003756CF"/>
    <w:rsid w:val="00375773"/>
    <w:rsid w:val="00375824"/>
    <w:rsid w:val="00376B36"/>
    <w:rsid w:val="003779FA"/>
    <w:rsid w:val="003810B5"/>
    <w:rsid w:val="00381F58"/>
    <w:rsid w:val="00382631"/>
    <w:rsid w:val="003850EF"/>
    <w:rsid w:val="003856E8"/>
    <w:rsid w:val="00387A65"/>
    <w:rsid w:val="003978AE"/>
    <w:rsid w:val="00397AF1"/>
    <w:rsid w:val="003A0D43"/>
    <w:rsid w:val="003A1A15"/>
    <w:rsid w:val="003A2494"/>
    <w:rsid w:val="003A2752"/>
    <w:rsid w:val="003A2BFD"/>
    <w:rsid w:val="003A6BCE"/>
    <w:rsid w:val="003A6CB0"/>
    <w:rsid w:val="003A7A61"/>
    <w:rsid w:val="003B0EF6"/>
    <w:rsid w:val="003B0F49"/>
    <w:rsid w:val="003B2265"/>
    <w:rsid w:val="003B2EF7"/>
    <w:rsid w:val="003B316B"/>
    <w:rsid w:val="003B349A"/>
    <w:rsid w:val="003B5655"/>
    <w:rsid w:val="003B5BD7"/>
    <w:rsid w:val="003B6A4A"/>
    <w:rsid w:val="003C2844"/>
    <w:rsid w:val="003C386C"/>
    <w:rsid w:val="003C3DEC"/>
    <w:rsid w:val="003C5C15"/>
    <w:rsid w:val="003C6959"/>
    <w:rsid w:val="003D00AD"/>
    <w:rsid w:val="003D013F"/>
    <w:rsid w:val="003D2932"/>
    <w:rsid w:val="003D4584"/>
    <w:rsid w:val="003D47B4"/>
    <w:rsid w:val="003D618A"/>
    <w:rsid w:val="003D74D1"/>
    <w:rsid w:val="003D7BCA"/>
    <w:rsid w:val="003E2C6F"/>
    <w:rsid w:val="003E44AE"/>
    <w:rsid w:val="003E4C3A"/>
    <w:rsid w:val="003E592F"/>
    <w:rsid w:val="003E7D8B"/>
    <w:rsid w:val="003F0AB6"/>
    <w:rsid w:val="003F1591"/>
    <w:rsid w:val="003F1811"/>
    <w:rsid w:val="003F50B3"/>
    <w:rsid w:val="003F5466"/>
    <w:rsid w:val="003F790E"/>
    <w:rsid w:val="003F7F23"/>
    <w:rsid w:val="00400F66"/>
    <w:rsid w:val="00401823"/>
    <w:rsid w:val="004029DA"/>
    <w:rsid w:val="004038FA"/>
    <w:rsid w:val="00404828"/>
    <w:rsid w:val="00406D72"/>
    <w:rsid w:val="00411F89"/>
    <w:rsid w:val="00413265"/>
    <w:rsid w:val="00413621"/>
    <w:rsid w:val="00414940"/>
    <w:rsid w:val="00415280"/>
    <w:rsid w:val="0041587A"/>
    <w:rsid w:val="0041634D"/>
    <w:rsid w:val="004200E7"/>
    <w:rsid w:val="00420E08"/>
    <w:rsid w:val="004228E2"/>
    <w:rsid w:val="00423F37"/>
    <w:rsid w:val="004249C8"/>
    <w:rsid w:val="0042511B"/>
    <w:rsid w:val="00425677"/>
    <w:rsid w:val="00427063"/>
    <w:rsid w:val="00430101"/>
    <w:rsid w:val="00430B7C"/>
    <w:rsid w:val="00432514"/>
    <w:rsid w:val="004333B9"/>
    <w:rsid w:val="00433D2C"/>
    <w:rsid w:val="00434F08"/>
    <w:rsid w:val="004361C0"/>
    <w:rsid w:val="0044069F"/>
    <w:rsid w:val="0044098C"/>
    <w:rsid w:val="00442EF5"/>
    <w:rsid w:val="004434C2"/>
    <w:rsid w:val="00443FB2"/>
    <w:rsid w:val="0044420D"/>
    <w:rsid w:val="00446E42"/>
    <w:rsid w:val="0045217E"/>
    <w:rsid w:val="00455843"/>
    <w:rsid w:val="00456BA3"/>
    <w:rsid w:val="00456DDF"/>
    <w:rsid w:val="00462384"/>
    <w:rsid w:val="004666A3"/>
    <w:rsid w:val="004667CF"/>
    <w:rsid w:val="0047021C"/>
    <w:rsid w:val="0047112F"/>
    <w:rsid w:val="0047255F"/>
    <w:rsid w:val="00474137"/>
    <w:rsid w:val="0047439E"/>
    <w:rsid w:val="00476337"/>
    <w:rsid w:val="00476462"/>
    <w:rsid w:val="00476C88"/>
    <w:rsid w:val="00477E91"/>
    <w:rsid w:val="0048019B"/>
    <w:rsid w:val="0048029F"/>
    <w:rsid w:val="004851A9"/>
    <w:rsid w:val="00485454"/>
    <w:rsid w:val="00485C20"/>
    <w:rsid w:val="00487844"/>
    <w:rsid w:val="00487DEF"/>
    <w:rsid w:val="00492F2E"/>
    <w:rsid w:val="004941ED"/>
    <w:rsid w:val="00496641"/>
    <w:rsid w:val="00496D10"/>
    <w:rsid w:val="00496E26"/>
    <w:rsid w:val="004975E5"/>
    <w:rsid w:val="0049796C"/>
    <w:rsid w:val="00497B57"/>
    <w:rsid w:val="004A0410"/>
    <w:rsid w:val="004A10FC"/>
    <w:rsid w:val="004A2F29"/>
    <w:rsid w:val="004A3F10"/>
    <w:rsid w:val="004A4F49"/>
    <w:rsid w:val="004A519C"/>
    <w:rsid w:val="004A6BFE"/>
    <w:rsid w:val="004A76EF"/>
    <w:rsid w:val="004A773E"/>
    <w:rsid w:val="004A7CE3"/>
    <w:rsid w:val="004B0068"/>
    <w:rsid w:val="004B0B94"/>
    <w:rsid w:val="004B1E77"/>
    <w:rsid w:val="004B3509"/>
    <w:rsid w:val="004B3CA1"/>
    <w:rsid w:val="004B494E"/>
    <w:rsid w:val="004B4D42"/>
    <w:rsid w:val="004B5DCC"/>
    <w:rsid w:val="004B5EB3"/>
    <w:rsid w:val="004B61AC"/>
    <w:rsid w:val="004B62CE"/>
    <w:rsid w:val="004B73C3"/>
    <w:rsid w:val="004C1071"/>
    <w:rsid w:val="004C145C"/>
    <w:rsid w:val="004C1D06"/>
    <w:rsid w:val="004C255B"/>
    <w:rsid w:val="004C451E"/>
    <w:rsid w:val="004C48EC"/>
    <w:rsid w:val="004C6B62"/>
    <w:rsid w:val="004D0AE3"/>
    <w:rsid w:val="004D14C2"/>
    <w:rsid w:val="004D1B14"/>
    <w:rsid w:val="004D1FEB"/>
    <w:rsid w:val="004D4922"/>
    <w:rsid w:val="004D4B02"/>
    <w:rsid w:val="004D66D7"/>
    <w:rsid w:val="004D6D88"/>
    <w:rsid w:val="004D6E07"/>
    <w:rsid w:val="004D6EC6"/>
    <w:rsid w:val="004E0157"/>
    <w:rsid w:val="004E08A4"/>
    <w:rsid w:val="004E0F1D"/>
    <w:rsid w:val="004E527D"/>
    <w:rsid w:val="004F19ED"/>
    <w:rsid w:val="004F234B"/>
    <w:rsid w:val="004F42E5"/>
    <w:rsid w:val="004F4A16"/>
    <w:rsid w:val="004F7116"/>
    <w:rsid w:val="005005C6"/>
    <w:rsid w:val="00500C63"/>
    <w:rsid w:val="0050225E"/>
    <w:rsid w:val="005026D2"/>
    <w:rsid w:val="005028FE"/>
    <w:rsid w:val="00504B05"/>
    <w:rsid w:val="005059AB"/>
    <w:rsid w:val="00506530"/>
    <w:rsid w:val="00506AEB"/>
    <w:rsid w:val="00510065"/>
    <w:rsid w:val="00510AB1"/>
    <w:rsid w:val="00511A68"/>
    <w:rsid w:val="0051269A"/>
    <w:rsid w:val="0051316D"/>
    <w:rsid w:val="00514D8A"/>
    <w:rsid w:val="00515607"/>
    <w:rsid w:val="0052038C"/>
    <w:rsid w:val="0052161D"/>
    <w:rsid w:val="00521851"/>
    <w:rsid w:val="00522728"/>
    <w:rsid w:val="00523F1F"/>
    <w:rsid w:val="005249E8"/>
    <w:rsid w:val="005276AA"/>
    <w:rsid w:val="00527D22"/>
    <w:rsid w:val="00527D53"/>
    <w:rsid w:val="00532ACC"/>
    <w:rsid w:val="0053413C"/>
    <w:rsid w:val="0053488E"/>
    <w:rsid w:val="00534A7E"/>
    <w:rsid w:val="00534C63"/>
    <w:rsid w:val="005364A0"/>
    <w:rsid w:val="00540224"/>
    <w:rsid w:val="00540305"/>
    <w:rsid w:val="00541A40"/>
    <w:rsid w:val="00542F1B"/>
    <w:rsid w:val="00544DD9"/>
    <w:rsid w:val="0054543B"/>
    <w:rsid w:val="00545B3F"/>
    <w:rsid w:val="005478C7"/>
    <w:rsid w:val="00551FE9"/>
    <w:rsid w:val="005554AA"/>
    <w:rsid w:val="00556854"/>
    <w:rsid w:val="00560011"/>
    <w:rsid w:val="0056021F"/>
    <w:rsid w:val="005608CB"/>
    <w:rsid w:val="00564EF9"/>
    <w:rsid w:val="00565A0F"/>
    <w:rsid w:val="00565A96"/>
    <w:rsid w:val="0056623A"/>
    <w:rsid w:val="00567064"/>
    <w:rsid w:val="00570223"/>
    <w:rsid w:val="00571A89"/>
    <w:rsid w:val="00571B60"/>
    <w:rsid w:val="00571E95"/>
    <w:rsid w:val="00573D59"/>
    <w:rsid w:val="00574934"/>
    <w:rsid w:val="00574A68"/>
    <w:rsid w:val="00574CA0"/>
    <w:rsid w:val="0057531A"/>
    <w:rsid w:val="0057543C"/>
    <w:rsid w:val="005760F1"/>
    <w:rsid w:val="0058126C"/>
    <w:rsid w:val="0058275B"/>
    <w:rsid w:val="00584B82"/>
    <w:rsid w:val="00585F8D"/>
    <w:rsid w:val="00592145"/>
    <w:rsid w:val="00592F41"/>
    <w:rsid w:val="00593EF5"/>
    <w:rsid w:val="0059479E"/>
    <w:rsid w:val="00597336"/>
    <w:rsid w:val="005A0AAA"/>
    <w:rsid w:val="005A0CBF"/>
    <w:rsid w:val="005A2690"/>
    <w:rsid w:val="005A3E1B"/>
    <w:rsid w:val="005A47CE"/>
    <w:rsid w:val="005A6B68"/>
    <w:rsid w:val="005A734E"/>
    <w:rsid w:val="005B7931"/>
    <w:rsid w:val="005C112B"/>
    <w:rsid w:val="005C211C"/>
    <w:rsid w:val="005C25ED"/>
    <w:rsid w:val="005C3672"/>
    <w:rsid w:val="005C41E0"/>
    <w:rsid w:val="005C6EB8"/>
    <w:rsid w:val="005C74F5"/>
    <w:rsid w:val="005D0AF9"/>
    <w:rsid w:val="005D20EC"/>
    <w:rsid w:val="005D5310"/>
    <w:rsid w:val="005E019D"/>
    <w:rsid w:val="005E060A"/>
    <w:rsid w:val="005E2521"/>
    <w:rsid w:val="005E2BC1"/>
    <w:rsid w:val="005E426D"/>
    <w:rsid w:val="005E61C7"/>
    <w:rsid w:val="005E62DE"/>
    <w:rsid w:val="005E6EEC"/>
    <w:rsid w:val="005E7F19"/>
    <w:rsid w:val="005F1CF0"/>
    <w:rsid w:val="005F3CB6"/>
    <w:rsid w:val="005F649B"/>
    <w:rsid w:val="005F68EA"/>
    <w:rsid w:val="005F7EDE"/>
    <w:rsid w:val="00600AD4"/>
    <w:rsid w:val="0060176F"/>
    <w:rsid w:val="00601ECE"/>
    <w:rsid w:val="00603D14"/>
    <w:rsid w:val="006060F0"/>
    <w:rsid w:val="00610C6B"/>
    <w:rsid w:val="00611144"/>
    <w:rsid w:val="0061145C"/>
    <w:rsid w:val="00612A25"/>
    <w:rsid w:val="00613E54"/>
    <w:rsid w:val="00616D05"/>
    <w:rsid w:val="0061741F"/>
    <w:rsid w:val="00617587"/>
    <w:rsid w:val="00617B1F"/>
    <w:rsid w:val="00617CB6"/>
    <w:rsid w:val="00620D94"/>
    <w:rsid w:val="00623A1B"/>
    <w:rsid w:val="00626AC4"/>
    <w:rsid w:val="00626EFF"/>
    <w:rsid w:val="006308DF"/>
    <w:rsid w:val="00631532"/>
    <w:rsid w:val="006319CC"/>
    <w:rsid w:val="00631AE0"/>
    <w:rsid w:val="00632420"/>
    <w:rsid w:val="0063291C"/>
    <w:rsid w:val="00634407"/>
    <w:rsid w:val="00634BB9"/>
    <w:rsid w:val="00634BBD"/>
    <w:rsid w:val="0064029A"/>
    <w:rsid w:val="00640F4B"/>
    <w:rsid w:val="0064117F"/>
    <w:rsid w:val="0064297A"/>
    <w:rsid w:val="006439B9"/>
    <w:rsid w:val="006443DD"/>
    <w:rsid w:val="0064487D"/>
    <w:rsid w:val="00645E71"/>
    <w:rsid w:val="00651B7A"/>
    <w:rsid w:val="0065280F"/>
    <w:rsid w:val="0065367C"/>
    <w:rsid w:val="00653A0A"/>
    <w:rsid w:val="0065426A"/>
    <w:rsid w:val="00656CD3"/>
    <w:rsid w:val="00657EEA"/>
    <w:rsid w:val="00660449"/>
    <w:rsid w:val="00660E23"/>
    <w:rsid w:val="0066119C"/>
    <w:rsid w:val="00661D93"/>
    <w:rsid w:val="00661DB8"/>
    <w:rsid w:val="00664C8B"/>
    <w:rsid w:val="006654A3"/>
    <w:rsid w:val="00671AB1"/>
    <w:rsid w:val="00671C88"/>
    <w:rsid w:val="00675825"/>
    <w:rsid w:val="00680272"/>
    <w:rsid w:val="006812D7"/>
    <w:rsid w:val="00681754"/>
    <w:rsid w:val="00681A76"/>
    <w:rsid w:val="00681F5B"/>
    <w:rsid w:val="006846D7"/>
    <w:rsid w:val="0068494F"/>
    <w:rsid w:val="00685CFC"/>
    <w:rsid w:val="00686D4C"/>
    <w:rsid w:val="00687643"/>
    <w:rsid w:val="00687B5B"/>
    <w:rsid w:val="006913F7"/>
    <w:rsid w:val="00691700"/>
    <w:rsid w:val="006924AD"/>
    <w:rsid w:val="00692560"/>
    <w:rsid w:val="006948C6"/>
    <w:rsid w:val="006960F4"/>
    <w:rsid w:val="0069763C"/>
    <w:rsid w:val="006978F5"/>
    <w:rsid w:val="00697E36"/>
    <w:rsid w:val="006A06D0"/>
    <w:rsid w:val="006A09DD"/>
    <w:rsid w:val="006A26CA"/>
    <w:rsid w:val="006A497C"/>
    <w:rsid w:val="006A4F7E"/>
    <w:rsid w:val="006A590D"/>
    <w:rsid w:val="006B0046"/>
    <w:rsid w:val="006B06BC"/>
    <w:rsid w:val="006B0DC0"/>
    <w:rsid w:val="006B1EB0"/>
    <w:rsid w:val="006B3491"/>
    <w:rsid w:val="006B39D2"/>
    <w:rsid w:val="006B3D30"/>
    <w:rsid w:val="006B3E50"/>
    <w:rsid w:val="006B64F1"/>
    <w:rsid w:val="006B6DD9"/>
    <w:rsid w:val="006B6EE6"/>
    <w:rsid w:val="006B7739"/>
    <w:rsid w:val="006B77BA"/>
    <w:rsid w:val="006C144B"/>
    <w:rsid w:val="006C2363"/>
    <w:rsid w:val="006C3359"/>
    <w:rsid w:val="006C339F"/>
    <w:rsid w:val="006C3577"/>
    <w:rsid w:val="006C39BA"/>
    <w:rsid w:val="006C40AB"/>
    <w:rsid w:val="006C4498"/>
    <w:rsid w:val="006C50C8"/>
    <w:rsid w:val="006C6584"/>
    <w:rsid w:val="006C6BC0"/>
    <w:rsid w:val="006C7A8F"/>
    <w:rsid w:val="006C7ACB"/>
    <w:rsid w:val="006D4964"/>
    <w:rsid w:val="006D5944"/>
    <w:rsid w:val="006D64F7"/>
    <w:rsid w:val="006D66BB"/>
    <w:rsid w:val="006D67FC"/>
    <w:rsid w:val="006D6826"/>
    <w:rsid w:val="006E0399"/>
    <w:rsid w:val="006E044E"/>
    <w:rsid w:val="006E07BD"/>
    <w:rsid w:val="006E11EF"/>
    <w:rsid w:val="006E134F"/>
    <w:rsid w:val="006E1AED"/>
    <w:rsid w:val="006E34D8"/>
    <w:rsid w:val="006E3C1B"/>
    <w:rsid w:val="006E4600"/>
    <w:rsid w:val="006E46F8"/>
    <w:rsid w:val="006E5D90"/>
    <w:rsid w:val="006F00F2"/>
    <w:rsid w:val="006F0276"/>
    <w:rsid w:val="006F0642"/>
    <w:rsid w:val="006F14CD"/>
    <w:rsid w:val="006F2CC6"/>
    <w:rsid w:val="006F2E4F"/>
    <w:rsid w:val="006F38B0"/>
    <w:rsid w:val="006F459B"/>
    <w:rsid w:val="006F4FA6"/>
    <w:rsid w:val="006F5482"/>
    <w:rsid w:val="006F5D3E"/>
    <w:rsid w:val="006F5E08"/>
    <w:rsid w:val="006F67E5"/>
    <w:rsid w:val="006F74FE"/>
    <w:rsid w:val="00700347"/>
    <w:rsid w:val="00700C83"/>
    <w:rsid w:val="00702292"/>
    <w:rsid w:val="0070572C"/>
    <w:rsid w:val="00706127"/>
    <w:rsid w:val="0071148E"/>
    <w:rsid w:val="007120FF"/>
    <w:rsid w:val="00713F77"/>
    <w:rsid w:val="00717185"/>
    <w:rsid w:val="007203B0"/>
    <w:rsid w:val="007205F9"/>
    <w:rsid w:val="00720F70"/>
    <w:rsid w:val="00721D52"/>
    <w:rsid w:val="00722064"/>
    <w:rsid w:val="00722368"/>
    <w:rsid w:val="00722F96"/>
    <w:rsid w:val="007230CB"/>
    <w:rsid w:val="007230E7"/>
    <w:rsid w:val="007309E4"/>
    <w:rsid w:val="0073154F"/>
    <w:rsid w:val="00731C7C"/>
    <w:rsid w:val="00731DEE"/>
    <w:rsid w:val="007363B6"/>
    <w:rsid w:val="00736995"/>
    <w:rsid w:val="00737622"/>
    <w:rsid w:val="00737893"/>
    <w:rsid w:val="007404C3"/>
    <w:rsid w:val="00740580"/>
    <w:rsid w:val="0074198C"/>
    <w:rsid w:val="00742635"/>
    <w:rsid w:val="00742D0D"/>
    <w:rsid w:val="007433D4"/>
    <w:rsid w:val="00743D1B"/>
    <w:rsid w:val="007457D2"/>
    <w:rsid w:val="007467EC"/>
    <w:rsid w:val="00752FF4"/>
    <w:rsid w:val="00754615"/>
    <w:rsid w:val="007547D2"/>
    <w:rsid w:val="00756C9D"/>
    <w:rsid w:val="00757785"/>
    <w:rsid w:val="00757BFE"/>
    <w:rsid w:val="00761054"/>
    <w:rsid w:val="00761310"/>
    <w:rsid w:val="00763FF8"/>
    <w:rsid w:val="00765113"/>
    <w:rsid w:val="007653A4"/>
    <w:rsid w:val="0076605A"/>
    <w:rsid w:val="00766B78"/>
    <w:rsid w:val="00766E58"/>
    <w:rsid w:val="00771E18"/>
    <w:rsid w:val="00772FC4"/>
    <w:rsid w:val="00773065"/>
    <w:rsid w:val="0077363E"/>
    <w:rsid w:val="007738EC"/>
    <w:rsid w:val="0077637B"/>
    <w:rsid w:val="0077709B"/>
    <w:rsid w:val="00777E4D"/>
    <w:rsid w:val="00780327"/>
    <w:rsid w:val="00780608"/>
    <w:rsid w:val="007819FA"/>
    <w:rsid w:val="0078219F"/>
    <w:rsid w:val="00783BBD"/>
    <w:rsid w:val="00784761"/>
    <w:rsid w:val="00785120"/>
    <w:rsid w:val="00785169"/>
    <w:rsid w:val="007918AF"/>
    <w:rsid w:val="00791C6D"/>
    <w:rsid w:val="007929BC"/>
    <w:rsid w:val="007937F9"/>
    <w:rsid w:val="0079454B"/>
    <w:rsid w:val="00794D80"/>
    <w:rsid w:val="00796E82"/>
    <w:rsid w:val="00796EE3"/>
    <w:rsid w:val="00797040"/>
    <w:rsid w:val="007A1113"/>
    <w:rsid w:val="007A2621"/>
    <w:rsid w:val="007A264E"/>
    <w:rsid w:val="007A4ADC"/>
    <w:rsid w:val="007A4C90"/>
    <w:rsid w:val="007A4FBB"/>
    <w:rsid w:val="007A6326"/>
    <w:rsid w:val="007A6514"/>
    <w:rsid w:val="007A68A1"/>
    <w:rsid w:val="007A7328"/>
    <w:rsid w:val="007A777B"/>
    <w:rsid w:val="007A7C63"/>
    <w:rsid w:val="007A7F52"/>
    <w:rsid w:val="007B1A67"/>
    <w:rsid w:val="007B47BA"/>
    <w:rsid w:val="007B4E67"/>
    <w:rsid w:val="007C0377"/>
    <w:rsid w:val="007C0D6F"/>
    <w:rsid w:val="007C2275"/>
    <w:rsid w:val="007C3141"/>
    <w:rsid w:val="007C37CF"/>
    <w:rsid w:val="007C38D2"/>
    <w:rsid w:val="007C3C0F"/>
    <w:rsid w:val="007C4264"/>
    <w:rsid w:val="007C4A5E"/>
    <w:rsid w:val="007C52EA"/>
    <w:rsid w:val="007C55E7"/>
    <w:rsid w:val="007C6516"/>
    <w:rsid w:val="007D0C4C"/>
    <w:rsid w:val="007D107B"/>
    <w:rsid w:val="007D1258"/>
    <w:rsid w:val="007D1C24"/>
    <w:rsid w:val="007D1F32"/>
    <w:rsid w:val="007D2A7A"/>
    <w:rsid w:val="007D693A"/>
    <w:rsid w:val="007E08A2"/>
    <w:rsid w:val="007E3CBB"/>
    <w:rsid w:val="007E468F"/>
    <w:rsid w:val="007E514B"/>
    <w:rsid w:val="007E517E"/>
    <w:rsid w:val="007E5BC2"/>
    <w:rsid w:val="007E6566"/>
    <w:rsid w:val="007F1AF0"/>
    <w:rsid w:val="007F1E08"/>
    <w:rsid w:val="007F1E2E"/>
    <w:rsid w:val="007F2248"/>
    <w:rsid w:val="007F2F02"/>
    <w:rsid w:val="007F6322"/>
    <w:rsid w:val="007F6BE1"/>
    <w:rsid w:val="007F707C"/>
    <w:rsid w:val="007F749F"/>
    <w:rsid w:val="007F7C39"/>
    <w:rsid w:val="008006CD"/>
    <w:rsid w:val="008019A4"/>
    <w:rsid w:val="008027F1"/>
    <w:rsid w:val="008030B3"/>
    <w:rsid w:val="00803254"/>
    <w:rsid w:val="0080418D"/>
    <w:rsid w:val="008053A1"/>
    <w:rsid w:val="0080565F"/>
    <w:rsid w:val="00805DD4"/>
    <w:rsid w:val="00807BB5"/>
    <w:rsid w:val="008100E6"/>
    <w:rsid w:val="0081219F"/>
    <w:rsid w:val="008134DD"/>
    <w:rsid w:val="0081394D"/>
    <w:rsid w:val="0081551F"/>
    <w:rsid w:val="00816C6E"/>
    <w:rsid w:val="00817A6C"/>
    <w:rsid w:val="00820075"/>
    <w:rsid w:val="008223F9"/>
    <w:rsid w:val="00827499"/>
    <w:rsid w:val="00827D60"/>
    <w:rsid w:val="008302CC"/>
    <w:rsid w:val="00830F49"/>
    <w:rsid w:val="00834FD7"/>
    <w:rsid w:val="008354F4"/>
    <w:rsid w:val="0083784B"/>
    <w:rsid w:val="00837995"/>
    <w:rsid w:val="0084198E"/>
    <w:rsid w:val="0084386C"/>
    <w:rsid w:val="008451FD"/>
    <w:rsid w:val="0085135A"/>
    <w:rsid w:val="00851621"/>
    <w:rsid w:val="008533C7"/>
    <w:rsid w:val="00853A39"/>
    <w:rsid w:val="0086165C"/>
    <w:rsid w:val="00862B0C"/>
    <w:rsid w:val="00863C95"/>
    <w:rsid w:val="008640C2"/>
    <w:rsid w:val="00866333"/>
    <w:rsid w:val="00866687"/>
    <w:rsid w:val="008676CA"/>
    <w:rsid w:val="00872EC4"/>
    <w:rsid w:val="00873DAF"/>
    <w:rsid w:val="0087489F"/>
    <w:rsid w:val="008748A8"/>
    <w:rsid w:val="00876A7E"/>
    <w:rsid w:val="0087718F"/>
    <w:rsid w:val="00880408"/>
    <w:rsid w:val="00881BC5"/>
    <w:rsid w:val="00887D9E"/>
    <w:rsid w:val="00892F5C"/>
    <w:rsid w:val="00894670"/>
    <w:rsid w:val="00896C5F"/>
    <w:rsid w:val="00896CFA"/>
    <w:rsid w:val="008A0C97"/>
    <w:rsid w:val="008A15E3"/>
    <w:rsid w:val="008A2BE9"/>
    <w:rsid w:val="008A2C80"/>
    <w:rsid w:val="008A2EBC"/>
    <w:rsid w:val="008A3597"/>
    <w:rsid w:val="008A5AEC"/>
    <w:rsid w:val="008A693B"/>
    <w:rsid w:val="008B047D"/>
    <w:rsid w:val="008B0837"/>
    <w:rsid w:val="008B0CCD"/>
    <w:rsid w:val="008B1DB1"/>
    <w:rsid w:val="008B51CF"/>
    <w:rsid w:val="008B6FEA"/>
    <w:rsid w:val="008B793A"/>
    <w:rsid w:val="008C0916"/>
    <w:rsid w:val="008C0B64"/>
    <w:rsid w:val="008C14FB"/>
    <w:rsid w:val="008C2F8D"/>
    <w:rsid w:val="008C37D6"/>
    <w:rsid w:val="008C464A"/>
    <w:rsid w:val="008C50C2"/>
    <w:rsid w:val="008C64BE"/>
    <w:rsid w:val="008C6E45"/>
    <w:rsid w:val="008D081D"/>
    <w:rsid w:val="008D0A2D"/>
    <w:rsid w:val="008D10F2"/>
    <w:rsid w:val="008D1253"/>
    <w:rsid w:val="008D58CD"/>
    <w:rsid w:val="008D79E4"/>
    <w:rsid w:val="008E3AF6"/>
    <w:rsid w:val="008E3CCC"/>
    <w:rsid w:val="008E417B"/>
    <w:rsid w:val="008E50A7"/>
    <w:rsid w:val="008E5170"/>
    <w:rsid w:val="008E691E"/>
    <w:rsid w:val="008E6958"/>
    <w:rsid w:val="008E7701"/>
    <w:rsid w:val="008E7CB0"/>
    <w:rsid w:val="008F42C6"/>
    <w:rsid w:val="008F45BA"/>
    <w:rsid w:val="008F4CD7"/>
    <w:rsid w:val="008F6599"/>
    <w:rsid w:val="008F6D83"/>
    <w:rsid w:val="0090059B"/>
    <w:rsid w:val="009008CD"/>
    <w:rsid w:val="00901248"/>
    <w:rsid w:val="00903574"/>
    <w:rsid w:val="0091023F"/>
    <w:rsid w:val="0091070A"/>
    <w:rsid w:val="00910828"/>
    <w:rsid w:val="00911F95"/>
    <w:rsid w:val="009126EC"/>
    <w:rsid w:val="00913CFE"/>
    <w:rsid w:val="00914341"/>
    <w:rsid w:val="00917896"/>
    <w:rsid w:val="00917B92"/>
    <w:rsid w:val="00917C69"/>
    <w:rsid w:val="00921140"/>
    <w:rsid w:val="009211AA"/>
    <w:rsid w:val="00922A20"/>
    <w:rsid w:val="0092316F"/>
    <w:rsid w:val="00924BC9"/>
    <w:rsid w:val="009253C4"/>
    <w:rsid w:val="00926F6F"/>
    <w:rsid w:val="0092774B"/>
    <w:rsid w:val="00927F78"/>
    <w:rsid w:val="00930666"/>
    <w:rsid w:val="00931CA1"/>
    <w:rsid w:val="00935AD2"/>
    <w:rsid w:val="00936283"/>
    <w:rsid w:val="00941CB6"/>
    <w:rsid w:val="00943CCF"/>
    <w:rsid w:val="00943DD1"/>
    <w:rsid w:val="00945402"/>
    <w:rsid w:val="009506C0"/>
    <w:rsid w:val="00950EB5"/>
    <w:rsid w:val="00951AA2"/>
    <w:rsid w:val="00951DA6"/>
    <w:rsid w:val="00951DEF"/>
    <w:rsid w:val="009524D2"/>
    <w:rsid w:val="0095367D"/>
    <w:rsid w:val="00954FB2"/>
    <w:rsid w:val="00962272"/>
    <w:rsid w:val="00963EB1"/>
    <w:rsid w:val="00966331"/>
    <w:rsid w:val="0097028A"/>
    <w:rsid w:val="00971C9C"/>
    <w:rsid w:val="00972406"/>
    <w:rsid w:val="00972E80"/>
    <w:rsid w:val="00973566"/>
    <w:rsid w:val="0097650B"/>
    <w:rsid w:val="0098026F"/>
    <w:rsid w:val="00982358"/>
    <w:rsid w:val="009826AB"/>
    <w:rsid w:val="00982BA7"/>
    <w:rsid w:val="00982DCF"/>
    <w:rsid w:val="0098622A"/>
    <w:rsid w:val="009907FE"/>
    <w:rsid w:val="009909C7"/>
    <w:rsid w:val="009915EC"/>
    <w:rsid w:val="009923F7"/>
    <w:rsid w:val="009934CE"/>
    <w:rsid w:val="009955A9"/>
    <w:rsid w:val="00997A68"/>
    <w:rsid w:val="009A0979"/>
    <w:rsid w:val="009A1181"/>
    <w:rsid w:val="009A282F"/>
    <w:rsid w:val="009A3128"/>
    <w:rsid w:val="009A428F"/>
    <w:rsid w:val="009A4879"/>
    <w:rsid w:val="009A499E"/>
    <w:rsid w:val="009A5B74"/>
    <w:rsid w:val="009A64B9"/>
    <w:rsid w:val="009B0127"/>
    <w:rsid w:val="009B0B63"/>
    <w:rsid w:val="009B0D5B"/>
    <w:rsid w:val="009B2917"/>
    <w:rsid w:val="009B6313"/>
    <w:rsid w:val="009B63C2"/>
    <w:rsid w:val="009C0514"/>
    <w:rsid w:val="009C10E7"/>
    <w:rsid w:val="009C1168"/>
    <w:rsid w:val="009C2417"/>
    <w:rsid w:val="009C24DF"/>
    <w:rsid w:val="009C3243"/>
    <w:rsid w:val="009C4900"/>
    <w:rsid w:val="009C4C49"/>
    <w:rsid w:val="009C5C62"/>
    <w:rsid w:val="009C657F"/>
    <w:rsid w:val="009C7E21"/>
    <w:rsid w:val="009D0C33"/>
    <w:rsid w:val="009D208C"/>
    <w:rsid w:val="009D25A8"/>
    <w:rsid w:val="009D3053"/>
    <w:rsid w:val="009D365A"/>
    <w:rsid w:val="009D384F"/>
    <w:rsid w:val="009D48D0"/>
    <w:rsid w:val="009D5603"/>
    <w:rsid w:val="009D59A4"/>
    <w:rsid w:val="009D59BB"/>
    <w:rsid w:val="009D6464"/>
    <w:rsid w:val="009E021F"/>
    <w:rsid w:val="009E1596"/>
    <w:rsid w:val="009E1653"/>
    <w:rsid w:val="009E2DD1"/>
    <w:rsid w:val="009E3954"/>
    <w:rsid w:val="009E49A3"/>
    <w:rsid w:val="009E50A0"/>
    <w:rsid w:val="009F11FE"/>
    <w:rsid w:val="009F2D5C"/>
    <w:rsid w:val="009F3E91"/>
    <w:rsid w:val="009F3F3E"/>
    <w:rsid w:val="009F43BA"/>
    <w:rsid w:val="009F4417"/>
    <w:rsid w:val="009F454F"/>
    <w:rsid w:val="009F4B1A"/>
    <w:rsid w:val="009F6288"/>
    <w:rsid w:val="009F667B"/>
    <w:rsid w:val="009F6DED"/>
    <w:rsid w:val="009F7436"/>
    <w:rsid w:val="00A013DC"/>
    <w:rsid w:val="00A027CD"/>
    <w:rsid w:val="00A03721"/>
    <w:rsid w:val="00A060E1"/>
    <w:rsid w:val="00A100BA"/>
    <w:rsid w:val="00A10A27"/>
    <w:rsid w:val="00A12526"/>
    <w:rsid w:val="00A127ED"/>
    <w:rsid w:val="00A13B3A"/>
    <w:rsid w:val="00A14CF6"/>
    <w:rsid w:val="00A14F38"/>
    <w:rsid w:val="00A15793"/>
    <w:rsid w:val="00A20409"/>
    <w:rsid w:val="00A20E56"/>
    <w:rsid w:val="00A21D60"/>
    <w:rsid w:val="00A224B3"/>
    <w:rsid w:val="00A23DC5"/>
    <w:rsid w:val="00A23F54"/>
    <w:rsid w:val="00A2541B"/>
    <w:rsid w:val="00A258C9"/>
    <w:rsid w:val="00A27472"/>
    <w:rsid w:val="00A30662"/>
    <w:rsid w:val="00A30DF6"/>
    <w:rsid w:val="00A316AE"/>
    <w:rsid w:val="00A32675"/>
    <w:rsid w:val="00A332D0"/>
    <w:rsid w:val="00A35A8D"/>
    <w:rsid w:val="00A35FAA"/>
    <w:rsid w:val="00A366CA"/>
    <w:rsid w:val="00A40ABA"/>
    <w:rsid w:val="00A45930"/>
    <w:rsid w:val="00A45ECA"/>
    <w:rsid w:val="00A45F9A"/>
    <w:rsid w:val="00A46677"/>
    <w:rsid w:val="00A46886"/>
    <w:rsid w:val="00A520A2"/>
    <w:rsid w:val="00A545C5"/>
    <w:rsid w:val="00A54EF7"/>
    <w:rsid w:val="00A573CB"/>
    <w:rsid w:val="00A60923"/>
    <w:rsid w:val="00A619E7"/>
    <w:rsid w:val="00A619FD"/>
    <w:rsid w:val="00A621D0"/>
    <w:rsid w:val="00A62817"/>
    <w:rsid w:val="00A62D87"/>
    <w:rsid w:val="00A63256"/>
    <w:rsid w:val="00A64C02"/>
    <w:rsid w:val="00A65AFF"/>
    <w:rsid w:val="00A70FB2"/>
    <w:rsid w:val="00A715EC"/>
    <w:rsid w:val="00A73CE6"/>
    <w:rsid w:val="00A75547"/>
    <w:rsid w:val="00A7696F"/>
    <w:rsid w:val="00A778DD"/>
    <w:rsid w:val="00A77D67"/>
    <w:rsid w:val="00A80871"/>
    <w:rsid w:val="00A809FA"/>
    <w:rsid w:val="00A8248C"/>
    <w:rsid w:val="00A834FF"/>
    <w:rsid w:val="00A854CA"/>
    <w:rsid w:val="00A86878"/>
    <w:rsid w:val="00A86A66"/>
    <w:rsid w:val="00A872F0"/>
    <w:rsid w:val="00A907CB"/>
    <w:rsid w:val="00A90D48"/>
    <w:rsid w:val="00A968C9"/>
    <w:rsid w:val="00A9764A"/>
    <w:rsid w:val="00A97899"/>
    <w:rsid w:val="00A97B56"/>
    <w:rsid w:val="00A97EE4"/>
    <w:rsid w:val="00AA184B"/>
    <w:rsid w:val="00AA2DE0"/>
    <w:rsid w:val="00AA3CCB"/>
    <w:rsid w:val="00AA3DF8"/>
    <w:rsid w:val="00AA4F39"/>
    <w:rsid w:val="00AA59EE"/>
    <w:rsid w:val="00AB3999"/>
    <w:rsid w:val="00AB476B"/>
    <w:rsid w:val="00AB5790"/>
    <w:rsid w:val="00AB6D74"/>
    <w:rsid w:val="00AB7140"/>
    <w:rsid w:val="00AC2BB6"/>
    <w:rsid w:val="00AC44FD"/>
    <w:rsid w:val="00AC4C09"/>
    <w:rsid w:val="00AC5BE7"/>
    <w:rsid w:val="00AC7F51"/>
    <w:rsid w:val="00AD1991"/>
    <w:rsid w:val="00AD1AFA"/>
    <w:rsid w:val="00AD2905"/>
    <w:rsid w:val="00AD340B"/>
    <w:rsid w:val="00AD4F03"/>
    <w:rsid w:val="00AD5C18"/>
    <w:rsid w:val="00AD5CC9"/>
    <w:rsid w:val="00AD6A21"/>
    <w:rsid w:val="00AE1169"/>
    <w:rsid w:val="00AE1B23"/>
    <w:rsid w:val="00AE2178"/>
    <w:rsid w:val="00AE2DB5"/>
    <w:rsid w:val="00AE353D"/>
    <w:rsid w:val="00AE4340"/>
    <w:rsid w:val="00AE4CA3"/>
    <w:rsid w:val="00AE5AB0"/>
    <w:rsid w:val="00AE67F6"/>
    <w:rsid w:val="00AE6C59"/>
    <w:rsid w:val="00AE781F"/>
    <w:rsid w:val="00AE7B70"/>
    <w:rsid w:val="00AF5B66"/>
    <w:rsid w:val="00B01B10"/>
    <w:rsid w:val="00B02808"/>
    <w:rsid w:val="00B049EC"/>
    <w:rsid w:val="00B058CF"/>
    <w:rsid w:val="00B1277E"/>
    <w:rsid w:val="00B133B2"/>
    <w:rsid w:val="00B13ECE"/>
    <w:rsid w:val="00B14B69"/>
    <w:rsid w:val="00B15906"/>
    <w:rsid w:val="00B16244"/>
    <w:rsid w:val="00B16F3E"/>
    <w:rsid w:val="00B1730B"/>
    <w:rsid w:val="00B17963"/>
    <w:rsid w:val="00B17D1A"/>
    <w:rsid w:val="00B20843"/>
    <w:rsid w:val="00B20F71"/>
    <w:rsid w:val="00B21036"/>
    <w:rsid w:val="00B22CB6"/>
    <w:rsid w:val="00B22F38"/>
    <w:rsid w:val="00B24881"/>
    <w:rsid w:val="00B30D53"/>
    <w:rsid w:val="00B311BC"/>
    <w:rsid w:val="00B349C7"/>
    <w:rsid w:val="00B3503F"/>
    <w:rsid w:val="00B35C24"/>
    <w:rsid w:val="00B37E77"/>
    <w:rsid w:val="00B40085"/>
    <w:rsid w:val="00B4008A"/>
    <w:rsid w:val="00B4150F"/>
    <w:rsid w:val="00B41BEF"/>
    <w:rsid w:val="00B41CE9"/>
    <w:rsid w:val="00B4235B"/>
    <w:rsid w:val="00B467AC"/>
    <w:rsid w:val="00B46DDB"/>
    <w:rsid w:val="00B4722E"/>
    <w:rsid w:val="00B51797"/>
    <w:rsid w:val="00B51B14"/>
    <w:rsid w:val="00B5349B"/>
    <w:rsid w:val="00B53B4A"/>
    <w:rsid w:val="00B541E5"/>
    <w:rsid w:val="00B547BE"/>
    <w:rsid w:val="00B569E9"/>
    <w:rsid w:val="00B56F6B"/>
    <w:rsid w:val="00B6010B"/>
    <w:rsid w:val="00B603D6"/>
    <w:rsid w:val="00B60978"/>
    <w:rsid w:val="00B61D2F"/>
    <w:rsid w:val="00B61ED4"/>
    <w:rsid w:val="00B64546"/>
    <w:rsid w:val="00B65AEF"/>
    <w:rsid w:val="00B705AD"/>
    <w:rsid w:val="00B71B45"/>
    <w:rsid w:val="00B72A16"/>
    <w:rsid w:val="00B73CD3"/>
    <w:rsid w:val="00B741D5"/>
    <w:rsid w:val="00B741DA"/>
    <w:rsid w:val="00B753BE"/>
    <w:rsid w:val="00B7628C"/>
    <w:rsid w:val="00B76550"/>
    <w:rsid w:val="00B77605"/>
    <w:rsid w:val="00B816AC"/>
    <w:rsid w:val="00B83FF7"/>
    <w:rsid w:val="00B84B9E"/>
    <w:rsid w:val="00B85313"/>
    <w:rsid w:val="00B858BE"/>
    <w:rsid w:val="00B85AD7"/>
    <w:rsid w:val="00B86C96"/>
    <w:rsid w:val="00B87EAE"/>
    <w:rsid w:val="00B92B52"/>
    <w:rsid w:val="00B92EB4"/>
    <w:rsid w:val="00B93065"/>
    <w:rsid w:val="00B958D6"/>
    <w:rsid w:val="00B96B1A"/>
    <w:rsid w:val="00BA03E6"/>
    <w:rsid w:val="00BA1E29"/>
    <w:rsid w:val="00BA23EC"/>
    <w:rsid w:val="00BA2E68"/>
    <w:rsid w:val="00BA3A35"/>
    <w:rsid w:val="00BA3F70"/>
    <w:rsid w:val="00BA5B98"/>
    <w:rsid w:val="00BB3853"/>
    <w:rsid w:val="00BB4D23"/>
    <w:rsid w:val="00BB6638"/>
    <w:rsid w:val="00BB688B"/>
    <w:rsid w:val="00BB72A5"/>
    <w:rsid w:val="00BC0E8E"/>
    <w:rsid w:val="00BC20FE"/>
    <w:rsid w:val="00BC5393"/>
    <w:rsid w:val="00BC79BC"/>
    <w:rsid w:val="00BD224D"/>
    <w:rsid w:val="00BD357B"/>
    <w:rsid w:val="00BD6E69"/>
    <w:rsid w:val="00BD7888"/>
    <w:rsid w:val="00BE18CF"/>
    <w:rsid w:val="00BE2444"/>
    <w:rsid w:val="00BE275F"/>
    <w:rsid w:val="00BE3C2E"/>
    <w:rsid w:val="00BE48CB"/>
    <w:rsid w:val="00BE6043"/>
    <w:rsid w:val="00BE6D36"/>
    <w:rsid w:val="00BF269E"/>
    <w:rsid w:val="00BF364C"/>
    <w:rsid w:val="00BF3E59"/>
    <w:rsid w:val="00BF430A"/>
    <w:rsid w:val="00C00F92"/>
    <w:rsid w:val="00C016CD"/>
    <w:rsid w:val="00C038A3"/>
    <w:rsid w:val="00C043FC"/>
    <w:rsid w:val="00C04D67"/>
    <w:rsid w:val="00C115F3"/>
    <w:rsid w:val="00C1204F"/>
    <w:rsid w:val="00C132F3"/>
    <w:rsid w:val="00C1337C"/>
    <w:rsid w:val="00C1386F"/>
    <w:rsid w:val="00C142C7"/>
    <w:rsid w:val="00C1580A"/>
    <w:rsid w:val="00C16BD4"/>
    <w:rsid w:val="00C17295"/>
    <w:rsid w:val="00C1781D"/>
    <w:rsid w:val="00C17D79"/>
    <w:rsid w:val="00C215FF"/>
    <w:rsid w:val="00C22A50"/>
    <w:rsid w:val="00C23E12"/>
    <w:rsid w:val="00C24F82"/>
    <w:rsid w:val="00C25105"/>
    <w:rsid w:val="00C259B9"/>
    <w:rsid w:val="00C27F02"/>
    <w:rsid w:val="00C3019C"/>
    <w:rsid w:val="00C31039"/>
    <w:rsid w:val="00C33FBA"/>
    <w:rsid w:val="00C341C7"/>
    <w:rsid w:val="00C3462B"/>
    <w:rsid w:val="00C37EC1"/>
    <w:rsid w:val="00C4152C"/>
    <w:rsid w:val="00C43E0F"/>
    <w:rsid w:val="00C44E72"/>
    <w:rsid w:val="00C46AFA"/>
    <w:rsid w:val="00C46D02"/>
    <w:rsid w:val="00C47015"/>
    <w:rsid w:val="00C47B64"/>
    <w:rsid w:val="00C5041A"/>
    <w:rsid w:val="00C510E5"/>
    <w:rsid w:val="00C51362"/>
    <w:rsid w:val="00C51B8F"/>
    <w:rsid w:val="00C51F0D"/>
    <w:rsid w:val="00C5209B"/>
    <w:rsid w:val="00C52DB7"/>
    <w:rsid w:val="00C53312"/>
    <w:rsid w:val="00C53DFF"/>
    <w:rsid w:val="00C617F9"/>
    <w:rsid w:val="00C63ACE"/>
    <w:rsid w:val="00C641A5"/>
    <w:rsid w:val="00C755F8"/>
    <w:rsid w:val="00C75617"/>
    <w:rsid w:val="00C7573C"/>
    <w:rsid w:val="00C75E69"/>
    <w:rsid w:val="00C762B4"/>
    <w:rsid w:val="00C8095B"/>
    <w:rsid w:val="00C81774"/>
    <w:rsid w:val="00C81CF0"/>
    <w:rsid w:val="00C82628"/>
    <w:rsid w:val="00C82842"/>
    <w:rsid w:val="00C82896"/>
    <w:rsid w:val="00C83979"/>
    <w:rsid w:val="00C84DD1"/>
    <w:rsid w:val="00C908AB"/>
    <w:rsid w:val="00C911E1"/>
    <w:rsid w:val="00C91853"/>
    <w:rsid w:val="00C9200B"/>
    <w:rsid w:val="00C9258F"/>
    <w:rsid w:val="00C943FF"/>
    <w:rsid w:val="00C945EB"/>
    <w:rsid w:val="00C952CA"/>
    <w:rsid w:val="00C97102"/>
    <w:rsid w:val="00CA04ED"/>
    <w:rsid w:val="00CA08A1"/>
    <w:rsid w:val="00CA26D4"/>
    <w:rsid w:val="00CA4EFD"/>
    <w:rsid w:val="00CA5722"/>
    <w:rsid w:val="00CA6554"/>
    <w:rsid w:val="00CA7B29"/>
    <w:rsid w:val="00CB05B0"/>
    <w:rsid w:val="00CB1565"/>
    <w:rsid w:val="00CB28E6"/>
    <w:rsid w:val="00CB523C"/>
    <w:rsid w:val="00CB6058"/>
    <w:rsid w:val="00CB6893"/>
    <w:rsid w:val="00CC7199"/>
    <w:rsid w:val="00CC7728"/>
    <w:rsid w:val="00CC7E9A"/>
    <w:rsid w:val="00CD41A3"/>
    <w:rsid w:val="00CD5960"/>
    <w:rsid w:val="00CE5955"/>
    <w:rsid w:val="00CF04E8"/>
    <w:rsid w:val="00CF0F38"/>
    <w:rsid w:val="00CF1D0D"/>
    <w:rsid w:val="00CF2136"/>
    <w:rsid w:val="00CF2A55"/>
    <w:rsid w:val="00CF3474"/>
    <w:rsid w:val="00CF779C"/>
    <w:rsid w:val="00D00C92"/>
    <w:rsid w:val="00D0321F"/>
    <w:rsid w:val="00D03FB1"/>
    <w:rsid w:val="00D049F8"/>
    <w:rsid w:val="00D05DE6"/>
    <w:rsid w:val="00D05E43"/>
    <w:rsid w:val="00D06F63"/>
    <w:rsid w:val="00D06FF1"/>
    <w:rsid w:val="00D07132"/>
    <w:rsid w:val="00D13B9A"/>
    <w:rsid w:val="00D141F6"/>
    <w:rsid w:val="00D2067F"/>
    <w:rsid w:val="00D22274"/>
    <w:rsid w:val="00D224FC"/>
    <w:rsid w:val="00D24989"/>
    <w:rsid w:val="00D26B5C"/>
    <w:rsid w:val="00D2724A"/>
    <w:rsid w:val="00D274AC"/>
    <w:rsid w:val="00D27A3E"/>
    <w:rsid w:val="00D318D9"/>
    <w:rsid w:val="00D31E1A"/>
    <w:rsid w:val="00D341B8"/>
    <w:rsid w:val="00D34932"/>
    <w:rsid w:val="00D35B02"/>
    <w:rsid w:val="00D36271"/>
    <w:rsid w:val="00D3667F"/>
    <w:rsid w:val="00D37477"/>
    <w:rsid w:val="00D4093C"/>
    <w:rsid w:val="00D41D5F"/>
    <w:rsid w:val="00D43B54"/>
    <w:rsid w:val="00D4612A"/>
    <w:rsid w:val="00D46520"/>
    <w:rsid w:val="00D502D8"/>
    <w:rsid w:val="00D51B66"/>
    <w:rsid w:val="00D53B1C"/>
    <w:rsid w:val="00D54AC8"/>
    <w:rsid w:val="00D556C7"/>
    <w:rsid w:val="00D559E9"/>
    <w:rsid w:val="00D57181"/>
    <w:rsid w:val="00D57E48"/>
    <w:rsid w:val="00D61643"/>
    <w:rsid w:val="00D63FC5"/>
    <w:rsid w:val="00D64D5D"/>
    <w:rsid w:val="00D64DA8"/>
    <w:rsid w:val="00D67F97"/>
    <w:rsid w:val="00D70B79"/>
    <w:rsid w:val="00D7103D"/>
    <w:rsid w:val="00D77895"/>
    <w:rsid w:val="00D80874"/>
    <w:rsid w:val="00D808B8"/>
    <w:rsid w:val="00D81588"/>
    <w:rsid w:val="00D85648"/>
    <w:rsid w:val="00D866CC"/>
    <w:rsid w:val="00D91BEE"/>
    <w:rsid w:val="00D92E75"/>
    <w:rsid w:val="00D95AAA"/>
    <w:rsid w:val="00D95D4A"/>
    <w:rsid w:val="00D97E96"/>
    <w:rsid w:val="00DA001E"/>
    <w:rsid w:val="00DA0F1B"/>
    <w:rsid w:val="00DA144E"/>
    <w:rsid w:val="00DA1B31"/>
    <w:rsid w:val="00DA2897"/>
    <w:rsid w:val="00DA3A99"/>
    <w:rsid w:val="00DA6635"/>
    <w:rsid w:val="00DB0C6C"/>
    <w:rsid w:val="00DB380C"/>
    <w:rsid w:val="00DB51F2"/>
    <w:rsid w:val="00DB5DAD"/>
    <w:rsid w:val="00DB7F15"/>
    <w:rsid w:val="00DC19EC"/>
    <w:rsid w:val="00DC3414"/>
    <w:rsid w:val="00DC38A8"/>
    <w:rsid w:val="00DC49E6"/>
    <w:rsid w:val="00DC591C"/>
    <w:rsid w:val="00DC6DC8"/>
    <w:rsid w:val="00DC7270"/>
    <w:rsid w:val="00DD043E"/>
    <w:rsid w:val="00DD19C3"/>
    <w:rsid w:val="00DD23FF"/>
    <w:rsid w:val="00DD4C44"/>
    <w:rsid w:val="00DD5DF2"/>
    <w:rsid w:val="00DD5E7A"/>
    <w:rsid w:val="00DD6466"/>
    <w:rsid w:val="00DD67FA"/>
    <w:rsid w:val="00DD692D"/>
    <w:rsid w:val="00DD6994"/>
    <w:rsid w:val="00DD7C89"/>
    <w:rsid w:val="00DE1213"/>
    <w:rsid w:val="00DE17B2"/>
    <w:rsid w:val="00DE3E96"/>
    <w:rsid w:val="00DE4482"/>
    <w:rsid w:val="00DE5151"/>
    <w:rsid w:val="00DE58EF"/>
    <w:rsid w:val="00DE7E50"/>
    <w:rsid w:val="00DE7FBA"/>
    <w:rsid w:val="00DF1156"/>
    <w:rsid w:val="00DF2C30"/>
    <w:rsid w:val="00DF2EBD"/>
    <w:rsid w:val="00DF3831"/>
    <w:rsid w:val="00DF63EA"/>
    <w:rsid w:val="00DF70DC"/>
    <w:rsid w:val="00DF781C"/>
    <w:rsid w:val="00E0091F"/>
    <w:rsid w:val="00E0237F"/>
    <w:rsid w:val="00E038F4"/>
    <w:rsid w:val="00E044B3"/>
    <w:rsid w:val="00E06663"/>
    <w:rsid w:val="00E06EC3"/>
    <w:rsid w:val="00E07A26"/>
    <w:rsid w:val="00E1006D"/>
    <w:rsid w:val="00E10A1C"/>
    <w:rsid w:val="00E11885"/>
    <w:rsid w:val="00E11FFD"/>
    <w:rsid w:val="00E1337A"/>
    <w:rsid w:val="00E13988"/>
    <w:rsid w:val="00E13A27"/>
    <w:rsid w:val="00E13DF4"/>
    <w:rsid w:val="00E14939"/>
    <w:rsid w:val="00E15558"/>
    <w:rsid w:val="00E17286"/>
    <w:rsid w:val="00E1789A"/>
    <w:rsid w:val="00E203F3"/>
    <w:rsid w:val="00E21EE7"/>
    <w:rsid w:val="00E2233A"/>
    <w:rsid w:val="00E22FA7"/>
    <w:rsid w:val="00E246ED"/>
    <w:rsid w:val="00E259B2"/>
    <w:rsid w:val="00E2705F"/>
    <w:rsid w:val="00E31B31"/>
    <w:rsid w:val="00E31D4F"/>
    <w:rsid w:val="00E326B3"/>
    <w:rsid w:val="00E3309A"/>
    <w:rsid w:val="00E413BD"/>
    <w:rsid w:val="00E41B8B"/>
    <w:rsid w:val="00E44F7A"/>
    <w:rsid w:val="00E45173"/>
    <w:rsid w:val="00E4593E"/>
    <w:rsid w:val="00E52A55"/>
    <w:rsid w:val="00E52DC9"/>
    <w:rsid w:val="00E531D1"/>
    <w:rsid w:val="00E532B0"/>
    <w:rsid w:val="00E53359"/>
    <w:rsid w:val="00E54049"/>
    <w:rsid w:val="00E54A5A"/>
    <w:rsid w:val="00E57078"/>
    <w:rsid w:val="00E6012F"/>
    <w:rsid w:val="00E60EB9"/>
    <w:rsid w:val="00E614A8"/>
    <w:rsid w:val="00E62B7B"/>
    <w:rsid w:val="00E63A8E"/>
    <w:rsid w:val="00E63B73"/>
    <w:rsid w:val="00E643CB"/>
    <w:rsid w:val="00E674ED"/>
    <w:rsid w:val="00E70F06"/>
    <w:rsid w:val="00E71AA8"/>
    <w:rsid w:val="00E7238E"/>
    <w:rsid w:val="00E7254E"/>
    <w:rsid w:val="00E761C4"/>
    <w:rsid w:val="00E80557"/>
    <w:rsid w:val="00E81C78"/>
    <w:rsid w:val="00E83FBA"/>
    <w:rsid w:val="00E85B2C"/>
    <w:rsid w:val="00E85C2D"/>
    <w:rsid w:val="00E871CE"/>
    <w:rsid w:val="00E913EC"/>
    <w:rsid w:val="00E92302"/>
    <w:rsid w:val="00E93873"/>
    <w:rsid w:val="00E93F14"/>
    <w:rsid w:val="00E94F40"/>
    <w:rsid w:val="00E9777B"/>
    <w:rsid w:val="00EA24BB"/>
    <w:rsid w:val="00EA2C65"/>
    <w:rsid w:val="00EA3827"/>
    <w:rsid w:val="00EB0347"/>
    <w:rsid w:val="00EB05E8"/>
    <w:rsid w:val="00EB474C"/>
    <w:rsid w:val="00EB4F95"/>
    <w:rsid w:val="00EB639F"/>
    <w:rsid w:val="00EB6586"/>
    <w:rsid w:val="00EB7D9B"/>
    <w:rsid w:val="00EC08C4"/>
    <w:rsid w:val="00EC113F"/>
    <w:rsid w:val="00EC13BF"/>
    <w:rsid w:val="00EC1FFF"/>
    <w:rsid w:val="00EC4018"/>
    <w:rsid w:val="00EC728F"/>
    <w:rsid w:val="00ED1DD8"/>
    <w:rsid w:val="00ED2AA6"/>
    <w:rsid w:val="00ED381E"/>
    <w:rsid w:val="00ED3B30"/>
    <w:rsid w:val="00ED4C99"/>
    <w:rsid w:val="00ED5E0F"/>
    <w:rsid w:val="00EE0A88"/>
    <w:rsid w:val="00EE10E3"/>
    <w:rsid w:val="00EE2BA7"/>
    <w:rsid w:val="00EE446A"/>
    <w:rsid w:val="00EE53BE"/>
    <w:rsid w:val="00EE587D"/>
    <w:rsid w:val="00EF0C08"/>
    <w:rsid w:val="00EF1C6B"/>
    <w:rsid w:val="00EF22BE"/>
    <w:rsid w:val="00EF22F1"/>
    <w:rsid w:val="00EF233C"/>
    <w:rsid w:val="00EF3AE6"/>
    <w:rsid w:val="00EF54CA"/>
    <w:rsid w:val="00F0038B"/>
    <w:rsid w:val="00F01112"/>
    <w:rsid w:val="00F0172A"/>
    <w:rsid w:val="00F02B70"/>
    <w:rsid w:val="00F02EE9"/>
    <w:rsid w:val="00F05BA3"/>
    <w:rsid w:val="00F07B95"/>
    <w:rsid w:val="00F105A0"/>
    <w:rsid w:val="00F12335"/>
    <w:rsid w:val="00F1234A"/>
    <w:rsid w:val="00F132C9"/>
    <w:rsid w:val="00F157C9"/>
    <w:rsid w:val="00F178B8"/>
    <w:rsid w:val="00F21D7F"/>
    <w:rsid w:val="00F21E9F"/>
    <w:rsid w:val="00F23BF6"/>
    <w:rsid w:val="00F2571B"/>
    <w:rsid w:val="00F266D3"/>
    <w:rsid w:val="00F267C8"/>
    <w:rsid w:val="00F27A0B"/>
    <w:rsid w:val="00F316D0"/>
    <w:rsid w:val="00F316F9"/>
    <w:rsid w:val="00F31C61"/>
    <w:rsid w:val="00F3367C"/>
    <w:rsid w:val="00F337E6"/>
    <w:rsid w:val="00F3462A"/>
    <w:rsid w:val="00F36309"/>
    <w:rsid w:val="00F36640"/>
    <w:rsid w:val="00F40952"/>
    <w:rsid w:val="00F41BC9"/>
    <w:rsid w:val="00F431CF"/>
    <w:rsid w:val="00F43234"/>
    <w:rsid w:val="00F433A5"/>
    <w:rsid w:val="00F45107"/>
    <w:rsid w:val="00F4537D"/>
    <w:rsid w:val="00F46683"/>
    <w:rsid w:val="00F50FEF"/>
    <w:rsid w:val="00F51ED6"/>
    <w:rsid w:val="00F51FA8"/>
    <w:rsid w:val="00F5650A"/>
    <w:rsid w:val="00F56DE0"/>
    <w:rsid w:val="00F56FB4"/>
    <w:rsid w:val="00F60B0D"/>
    <w:rsid w:val="00F60FC4"/>
    <w:rsid w:val="00F6155E"/>
    <w:rsid w:val="00F63484"/>
    <w:rsid w:val="00F64721"/>
    <w:rsid w:val="00F647EF"/>
    <w:rsid w:val="00F731B2"/>
    <w:rsid w:val="00F812BB"/>
    <w:rsid w:val="00F815FA"/>
    <w:rsid w:val="00F8324B"/>
    <w:rsid w:val="00F863C8"/>
    <w:rsid w:val="00F87EDA"/>
    <w:rsid w:val="00F900F9"/>
    <w:rsid w:val="00F907B9"/>
    <w:rsid w:val="00F91370"/>
    <w:rsid w:val="00F935C2"/>
    <w:rsid w:val="00F949F0"/>
    <w:rsid w:val="00FA0183"/>
    <w:rsid w:val="00FA0A47"/>
    <w:rsid w:val="00FA15D7"/>
    <w:rsid w:val="00FA1725"/>
    <w:rsid w:val="00FA1BFA"/>
    <w:rsid w:val="00FA22D3"/>
    <w:rsid w:val="00FA26DB"/>
    <w:rsid w:val="00FB0080"/>
    <w:rsid w:val="00FB162E"/>
    <w:rsid w:val="00FB2FD4"/>
    <w:rsid w:val="00FB57A8"/>
    <w:rsid w:val="00FB7D89"/>
    <w:rsid w:val="00FC0D86"/>
    <w:rsid w:val="00FC1A45"/>
    <w:rsid w:val="00FC37DD"/>
    <w:rsid w:val="00FC64D3"/>
    <w:rsid w:val="00FC6D0E"/>
    <w:rsid w:val="00FD08D3"/>
    <w:rsid w:val="00FD236A"/>
    <w:rsid w:val="00FD3932"/>
    <w:rsid w:val="00FD5FD3"/>
    <w:rsid w:val="00FD68B3"/>
    <w:rsid w:val="00FD6E48"/>
    <w:rsid w:val="00FD740E"/>
    <w:rsid w:val="00FD7AC0"/>
    <w:rsid w:val="00FE239C"/>
    <w:rsid w:val="00FE32AE"/>
    <w:rsid w:val="00FE3558"/>
    <w:rsid w:val="00FE4EEC"/>
    <w:rsid w:val="00FE7072"/>
    <w:rsid w:val="00FE7B3A"/>
    <w:rsid w:val="00FE7DF7"/>
    <w:rsid w:val="00FF0C31"/>
    <w:rsid w:val="00FF1866"/>
    <w:rsid w:val="00FF51D2"/>
    <w:rsid w:val="00FF6D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8966A"/>
  <w15:chartTrackingRefBased/>
  <w15:docId w15:val="{685D8CFD-D6C6-4C8F-AF9B-C1AFD7B93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CD3"/>
    <w:rPr>
      <w:rFonts w:eastAsiaTheme="majorEastAsia"/>
      <w:color w:val="111111"/>
      <w:sz w:val="24"/>
    </w:rPr>
  </w:style>
  <w:style w:type="paragraph" w:styleId="Heading1">
    <w:name w:val="heading 1"/>
    <w:basedOn w:val="Normal"/>
    <w:next w:val="Normal"/>
    <w:link w:val="Heading1Char"/>
    <w:uiPriority w:val="9"/>
    <w:qFormat/>
    <w:rsid w:val="001867AF"/>
    <w:pPr>
      <w:keepNext/>
      <w:keepLines/>
      <w:spacing w:before="360" w:after="80"/>
      <w:outlineLvl w:val="0"/>
    </w:pPr>
    <w:rPr>
      <w:rFonts w:asciiTheme="majorHAnsi"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867AF"/>
    <w:pPr>
      <w:keepNext/>
      <w:keepLines/>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867AF"/>
    <w:pPr>
      <w:keepNext/>
      <w:keepLines/>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867AF"/>
    <w:pPr>
      <w:keepNext/>
      <w:keepLines/>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1867AF"/>
    <w:pPr>
      <w:keepNext/>
      <w:keepLines/>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1867AF"/>
    <w:pPr>
      <w:keepNext/>
      <w:keepLines/>
      <w:spacing w:before="40" w:after="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1867AF"/>
    <w:pPr>
      <w:keepNext/>
      <w:keepLines/>
      <w:spacing w:before="40" w:after="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1867AF"/>
    <w:pPr>
      <w:keepNext/>
      <w:keepLines/>
      <w:spacing w:after="0"/>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1867AF"/>
    <w:pPr>
      <w:keepNext/>
      <w:keepLines/>
      <w:spacing w:after="0"/>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7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867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867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867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67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67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67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67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67AF"/>
    <w:rPr>
      <w:rFonts w:eastAsiaTheme="majorEastAsia" w:cstheme="majorBidi"/>
      <w:color w:val="272727" w:themeColor="text1" w:themeTint="D8"/>
    </w:rPr>
  </w:style>
  <w:style w:type="paragraph" w:styleId="Title">
    <w:name w:val="Title"/>
    <w:basedOn w:val="Normal"/>
    <w:next w:val="Normal"/>
    <w:link w:val="TitleChar"/>
    <w:uiPriority w:val="10"/>
    <w:qFormat/>
    <w:rsid w:val="001867AF"/>
    <w:pPr>
      <w:spacing w:after="80" w:line="240" w:lineRule="auto"/>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1867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67AF"/>
    <w:pPr>
      <w:numPr>
        <w:ilvl w:val="1"/>
      </w:numPr>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67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67AF"/>
    <w:pPr>
      <w:spacing w:before="160"/>
      <w:jc w:val="center"/>
    </w:pPr>
    <w:rPr>
      <w:i/>
      <w:iCs/>
      <w:color w:val="404040" w:themeColor="text1" w:themeTint="BF"/>
    </w:rPr>
  </w:style>
  <w:style w:type="character" w:customStyle="1" w:styleId="QuoteChar">
    <w:name w:val="Quote Char"/>
    <w:basedOn w:val="DefaultParagraphFont"/>
    <w:link w:val="Quote"/>
    <w:uiPriority w:val="29"/>
    <w:rsid w:val="001867AF"/>
    <w:rPr>
      <w:i/>
      <w:iCs/>
      <w:color w:val="404040" w:themeColor="text1" w:themeTint="BF"/>
    </w:rPr>
  </w:style>
  <w:style w:type="paragraph" w:styleId="ListParagraph">
    <w:name w:val="List Paragraph"/>
    <w:basedOn w:val="Normal"/>
    <w:uiPriority w:val="34"/>
    <w:qFormat/>
    <w:rsid w:val="001867AF"/>
    <w:pPr>
      <w:ind w:left="720"/>
      <w:contextualSpacing/>
    </w:pPr>
  </w:style>
  <w:style w:type="character" w:styleId="IntenseEmphasis">
    <w:name w:val="Intense Emphasis"/>
    <w:basedOn w:val="DefaultParagraphFont"/>
    <w:uiPriority w:val="21"/>
    <w:qFormat/>
    <w:rsid w:val="001867AF"/>
    <w:rPr>
      <w:i/>
      <w:iCs/>
      <w:color w:val="0F4761" w:themeColor="accent1" w:themeShade="BF"/>
    </w:rPr>
  </w:style>
  <w:style w:type="paragraph" w:styleId="IntenseQuote">
    <w:name w:val="Intense Quote"/>
    <w:basedOn w:val="Normal"/>
    <w:next w:val="Normal"/>
    <w:link w:val="IntenseQuoteChar"/>
    <w:uiPriority w:val="30"/>
    <w:qFormat/>
    <w:rsid w:val="00186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67AF"/>
    <w:rPr>
      <w:i/>
      <w:iCs/>
      <w:color w:val="0F4761" w:themeColor="accent1" w:themeShade="BF"/>
    </w:rPr>
  </w:style>
  <w:style w:type="character" w:styleId="IntenseReference">
    <w:name w:val="Intense Reference"/>
    <w:basedOn w:val="DefaultParagraphFont"/>
    <w:uiPriority w:val="32"/>
    <w:qFormat/>
    <w:rsid w:val="001867AF"/>
    <w:rPr>
      <w:b/>
      <w:bCs/>
      <w:smallCaps/>
      <w:color w:val="0F4761" w:themeColor="accent1" w:themeShade="BF"/>
      <w:spacing w:val="5"/>
    </w:rPr>
  </w:style>
  <w:style w:type="paragraph" w:styleId="NoSpacing">
    <w:name w:val="No Spacing"/>
    <w:link w:val="NoSpacingChar"/>
    <w:uiPriority w:val="1"/>
    <w:qFormat/>
    <w:rsid w:val="001867AF"/>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1867AF"/>
    <w:rPr>
      <w:rFonts w:eastAsiaTheme="minorEastAsia"/>
      <w:kern w:val="0"/>
      <w:lang w:eastAsia="en-GB"/>
      <w14:ligatures w14:val="none"/>
    </w:rPr>
  </w:style>
  <w:style w:type="paragraph" w:styleId="HTMLPreformatted">
    <w:name w:val="HTML Preformatted"/>
    <w:basedOn w:val="Normal"/>
    <w:link w:val="HTMLPreformattedChar"/>
    <w:uiPriority w:val="99"/>
    <w:semiHidden/>
    <w:unhideWhenUsed/>
    <w:rsid w:val="002B6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semiHidden/>
    <w:rsid w:val="002B6563"/>
    <w:rPr>
      <w:rFonts w:ascii="Courier New" w:eastAsia="Times New Roman" w:hAnsi="Courier New" w:cs="Courier New"/>
      <w:kern w:val="0"/>
      <w:sz w:val="20"/>
      <w:szCs w:val="20"/>
      <w:lang w:eastAsia="en-GB"/>
      <w14:ligatures w14:val="none"/>
    </w:rPr>
  </w:style>
  <w:style w:type="character" w:styleId="HTMLCode">
    <w:name w:val="HTML Code"/>
    <w:basedOn w:val="DefaultParagraphFont"/>
    <w:uiPriority w:val="99"/>
    <w:semiHidden/>
    <w:unhideWhenUsed/>
    <w:rsid w:val="002B6563"/>
    <w:rPr>
      <w:rFonts w:ascii="Courier New" w:eastAsia="Times New Roman" w:hAnsi="Courier New" w:cs="Courier New"/>
      <w:sz w:val="20"/>
      <w:szCs w:val="20"/>
    </w:rPr>
  </w:style>
  <w:style w:type="character" w:customStyle="1" w:styleId="hljs-section">
    <w:name w:val="hljs-section"/>
    <w:basedOn w:val="DefaultParagraphFont"/>
    <w:rsid w:val="002B6563"/>
  </w:style>
  <w:style w:type="paragraph" w:styleId="TOCHeading">
    <w:name w:val="TOC Heading"/>
    <w:basedOn w:val="Heading1"/>
    <w:next w:val="Normal"/>
    <w:uiPriority w:val="39"/>
    <w:unhideWhenUsed/>
    <w:qFormat/>
    <w:rsid w:val="002A1404"/>
    <w:pPr>
      <w:spacing w:before="240" w:after="0"/>
      <w:outlineLvl w:val="9"/>
    </w:pPr>
    <w:rPr>
      <w:kern w:val="0"/>
      <w:sz w:val="32"/>
      <w:szCs w:val="32"/>
      <w:lang w:eastAsia="en-GB"/>
      <w14:ligatures w14:val="none"/>
    </w:rPr>
  </w:style>
  <w:style w:type="paragraph" w:styleId="TOC2">
    <w:name w:val="toc 2"/>
    <w:basedOn w:val="Normal"/>
    <w:next w:val="Normal"/>
    <w:autoRedefine/>
    <w:uiPriority w:val="39"/>
    <w:unhideWhenUsed/>
    <w:rsid w:val="002A1404"/>
    <w:pPr>
      <w:spacing w:after="100"/>
      <w:ind w:left="220"/>
    </w:pPr>
  </w:style>
  <w:style w:type="character" w:styleId="Hyperlink">
    <w:name w:val="Hyperlink"/>
    <w:basedOn w:val="DefaultParagraphFont"/>
    <w:uiPriority w:val="99"/>
    <w:unhideWhenUsed/>
    <w:rsid w:val="002A1404"/>
    <w:rPr>
      <w:color w:val="467886" w:themeColor="hyperlink"/>
      <w:u w:val="single"/>
    </w:rPr>
  </w:style>
  <w:style w:type="paragraph" w:styleId="TOC3">
    <w:name w:val="toc 3"/>
    <w:basedOn w:val="Normal"/>
    <w:next w:val="Normal"/>
    <w:autoRedefine/>
    <w:uiPriority w:val="39"/>
    <w:unhideWhenUsed/>
    <w:rsid w:val="002A1404"/>
    <w:pPr>
      <w:spacing w:after="100"/>
      <w:ind w:left="440"/>
    </w:pPr>
  </w:style>
  <w:style w:type="character" w:styleId="UnresolvedMention">
    <w:name w:val="Unresolved Mention"/>
    <w:basedOn w:val="DefaultParagraphFont"/>
    <w:uiPriority w:val="99"/>
    <w:semiHidden/>
    <w:unhideWhenUsed/>
    <w:rsid w:val="00E63A8E"/>
    <w:rPr>
      <w:color w:val="605E5C"/>
      <w:shd w:val="clear" w:color="auto" w:fill="E1DFDD"/>
    </w:rPr>
  </w:style>
  <w:style w:type="paragraph" w:styleId="NormalWeb">
    <w:name w:val="Normal (Web)"/>
    <w:basedOn w:val="Normal"/>
    <w:uiPriority w:val="99"/>
    <w:unhideWhenUsed/>
    <w:rsid w:val="007F1E08"/>
    <w:pPr>
      <w:spacing w:before="100" w:beforeAutospacing="1" w:after="100" w:afterAutospacing="1" w:line="240" w:lineRule="auto"/>
    </w:pPr>
    <w:rPr>
      <w:rFonts w:ascii="Times New Roman" w:eastAsia="Times New Roman" w:hAnsi="Times New Roman" w:cs="Times New Roman"/>
      <w:kern w:val="0"/>
      <w:szCs w:val="24"/>
      <w:lang w:eastAsia="en-GB"/>
    </w:rPr>
  </w:style>
  <w:style w:type="paragraph" w:styleId="TOC1">
    <w:name w:val="toc 1"/>
    <w:basedOn w:val="Normal"/>
    <w:next w:val="Normal"/>
    <w:autoRedefine/>
    <w:uiPriority w:val="39"/>
    <w:unhideWhenUsed/>
    <w:rsid w:val="008D081D"/>
    <w:pPr>
      <w:spacing w:after="100"/>
    </w:pPr>
  </w:style>
  <w:style w:type="table" w:styleId="TableGrid">
    <w:name w:val="Table Grid"/>
    <w:basedOn w:val="TableNormal"/>
    <w:uiPriority w:val="39"/>
    <w:rsid w:val="00AC2BB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1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4FB"/>
    <w:rPr>
      <w:rFonts w:eastAsiaTheme="majorEastAsia"/>
      <w:color w:val="111111"/>
      <w:sz w:val="24"/>
    </w:rPr>
  </w:style>
  <w:style w:type="paragraph" w:styleId="Footer">
    <w:name w:val="footer"/>
    <w:basedOn w:val="Normal"/>
    <w:link w:val="FooterChar"/>
    <w:uiPriority w:val="99"/>
    <w:unhideWhenUsed/>
    <w:rsid w:val="008C14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4FB"/>
    <w:rPr>
      <w:rFonts w:eastAsiaTheme="majorEastAsia"/>
      <w:color w:val="111111"/>
      <w:sz w:val="24"/>
    </w:rPr>
  </w:style>
  <w:style w:type="paragraph" w:styleId="Caption">
    <w:name w:val="caption"/>
    <w:basedOn w:val="Normal"/>
    <w:next w:val="Normal"/>
    <w:uiPriority w:val="35"/>
    <w:unhideWhenUsed/>
    <w:qFormat/>
    <w:rsid w:val="00B21036"/>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1D145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18567">
      <w:bodyDiv w:val="1"/>
      <w:marLeft w:val="0"/>
      <w:marRight w:val="0"/>
      <w:marTop w:val="0"/>
      <w:marBottom w:val="0"/>
      <w:divBdr>
        <w:top w:val="none" w:sz="0" w:space="0" w:color="auto"/>
        <w:left w:val="none" w:sz="0" w:space="0" w:color="auto"/>
        <w:bottom w:val="none" w:sz="0" w:space="0" w:color="auto"/>
        <w:right w:val="none" w:sz="0" w:space="0" w:color="auto"/>
      </w:divBdr>
    </w:div>
    <w:div w:id="151145264">
      <w:bodyDiv w:val="1"/>
      <w:marLeft w:val="0"/>
      <w:marRight w:val="0"/>
      <w:marTop w:val="0"/>
      <w:marBottom w:val="0"/>
      <w:divBdr>
        <w:top w:val="none" w:sz="0" w:space="0" w:color="auto"/>
        <w:left w:val="none" w:sz="0" w:space="0" w:color="auto"/>
        <w:bottom w:val="none" w:sz="0" w:space="0" w:color="auto"/>
        <w:right w:val="none" w:sz="0" w:space="0" w:color="auto"/>
      </w:divBdr>
    </w:div>
    <w:div w:id="320740396">
      <w:bodyDiv w:val="1"/>
      <w:marLeft w:val="0"/>
      <w:marRight w:val="0"/>
      <w:marTop w:val="0"/>
      <w:marBottom w:val="0"/>
      <w:divBdr>
        <w:top w:val="none" w:sz="0" w:space="0" w:color="auto"/>
        <w:left w:val="none" w:sz="0" w:space="0" w:color="auto"/>
        <w:bottom w:val="none" w:sz="0" w:space="0" w:color="auto"/>
        <w:right w:val="none" w:sz="0" w:space="0" w:color="auto"/>
      </w:divBdr>
    </w:div>
    <w:div w:id="784932886">
      <w:bodyDiv w:val="1"/>
      <w:marLeft w:val="0"/>
      <w:marRight w:val="0"/>
      <w:marTop w:val="0"/>
      <w:marBottom w:val="0"/>
      <w:divBdr>
        <w:top w:val="none" w:sz="0" w:space="0" w:color="auto"/>
        <w:left w:val="none" w:sz="0" w:space="0" w:color="auto"/>
        <w:bottom w:val="none" w:sz="0" w:space="0" w:color="auto"/>
        <w:right w:val="none" w:sz="0" w:space="0" w:color="auto"/>
      </w:divBdr>
    </w:div>
    <w:div w:id="785539104">
      <w:bodyDiv w:val="1"/>
      <w:marLeft w:val="0"/>
      <w:marRight w:val="0"/>
      <w:marTop w:val="0"/>
      <w:marBottom w:val="0"/>
      <w:divBdr>
        <w:top w:val="none" w:sz="0" w:space="0" w:color="auto"/>
        <w:left w:val="none" w:sz="0" w:space="0" w:color="auto"/>
        <w:bottom w:val="none" w:sz="0" w:space="0" w:color="auto"/>
        <w:right w:val="none" w:sz="0" w:space="0" w:color="auto"/>
      </w:divBdr>
    </w:div>
    <w:div w:id="856890034">
      <w:bodyDiv w:val="1"/>
      <w:marLeft w:val="0"/>
      <w:marRight w:val="0"/>
      <w:marTop w:val="0"/>
      <w:marBottom w:val="0"/>
      <w:divBdr>
        <w:top w:val="none" w:sz="0" w:space="0" w:color="auto"/>
        <w:left w:val="none" w:sz="0" w:space="0" w:color="auto"/>
        <w:bottom w:val="none" w:sz="0" w:space="0" w:color="auto"/>
        <w:right w:val="none" w:sz="0" w:space="0" w:color="auto"/>
      </w:divBdr>
    </w:div>
    <w:div w:id="891817935">
      <w:bodyDiv w:val="1"/>
      <w:marLeft w:val="0"/>
      <w:marRight w:val="0"/>
      <w:marTop w:val="0"/>
      <w:marBottom w:val="0"/>
      <w:divBdr>
        <w:top w:val="none" w:sz="0" w:space="0" w:color="auto"/>
        <w:left w:val="none" w:sz="0" w:space="0" w:color="auto"/>
        <w:bottom w:val="none" w:sz="0" w:space="0" w:color="auto"/>
        <w:right w:val="none" w:sz="0" w:space="0" w:color="auto"/>
      </w:divBdr>
    </w:div>
    <w:div w:id="898133722">
      <w:bodyDiv w:val="1"/>
      <w:marLeft w:val="0"/>
      <w:marRight w:val="0"/>
      <w:marTop w:val="0"/>
      <w:marBottom w:val="0"/>
      <w:divBdr>
        <w:top w:val="none" w:sz="0" w:space="0" w:color="auto"/>
        <w:left w:val="none" w:sz="0" w:space="0" w:color="auto"/>
        <w:bottom w:val="none" w:sz="0" w:space="0" w:color="auto"/>
        <w:right w:val="none" w:sz="0" w:space="0" w:color="auto"/>
      </w:divBdr>
    </w:div>
    <w:div w:id="1245916544">
      <w:bodyDiv w:val="1"/>
      <w:marLeft w:val="0"/>
      <w:marRight w:val="0"/>
      <w:marTop w:val="0"/>
      <w:marBottom w:val="0"/>
      <w:divBdr>
        <w:top w:val="none" w:sz="0" w:space="0" w:color="auto"/>
        <w:left w:val="none" w:sz="0" w:space="0" w:color="auto"/>
        <w:bottom w:val="none" w:sz="0" w:space="0" w:color="auto"/>
        <w:right w:val="none" w:sz="0" w:space="0" w:color="auto"/>
      </w:divBdr>
    </w:div>
    <w:div w:id="1429541437">
      <w:bodyDiv w:val="1"/>
      <w:marLeft w:val="0"/>
      <w:marRight w:val="0"/>
      <w:marTop w:val="0"/>
      <w:marBottom w:val="0"/>
      <w:divBdr>
        <w:top w:val="none" w:sz="0" w:space="0" w:color="auto"/>
        <w:left w:val="none" w:sz="0" w:space="0" w:color="auto"/>
        <w:bottom w:val="none" w:sz="0" w:space="0" w:color="auto"/>
        <w:right w:val="none" w:sz="0" w:space="0" w:color="auto"/>
      </w:divBdr>
    </w:div>
    <w:div w:id="169838726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gocosmos.org/" TargetMode="External"/><Relationship Id="rId39" Type="http://schemas.openxmlformats.org/officeDocument/2006/relationships/hyperlink" Target="https://archive.ph/20120708100444/http://blogs.vmware.com/console/2007/07/get-juiced.html" TargetMode="External"/><Relationship Id="rId21" Type="http://schemas.openxmlformats.org/officeDocument/2006/relationships/image" Target="media/image10.png"/><Relationship Id="rId34" Type="http://schemas.openxmlformats.org/officeDocument/2006/relationships/hyperlink" Target="https://github.com/Arawn-Davies/Medli/tree/main/Medli" TargetMode="External"/><Relationship Id="rId42" Type="http://schemas.openxmlformats.org/officeDocument/2006/relationships/hyperlink" Target="https://github.com/dotnet/runtimelab/tree/feature/NativeAOT" TargetMode="External"/><Relationship Id="rId47" Type="http://schemas.openxmlformats.org/officeDocument/2006/relationships/hyperlink" Target="https://www.trustradius.com/products/servicenow-it-service-management/reviews"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doi.org/10.3390/electronics12081879" TargetMode="External"/><Relationship Id="rId11" Type="http://schemas.openxmlformats.org/officeDocument/2006/relationships/endnotes" Target="endnotes.xml"/><Relationship Id="rId24" Type="http://schemas.openxmlformats.org/officeDocument/2006/relationships/hyperlink" Target="https://github.com/Arawn-Davies/microcmdb" TargetMode="External"/><Relationship Id="rId32" Type="http://schemas.openxmlformats.org/officeDocument/2006/relationships/hyperlink" Target="https://cosmosos.github.io/articles/Tests/TestRunner.html" TargetMode="External"/><Relationship Id="rId37" Type="http://schemas.openxmlformats.org/officeDocument/2006/relationships/hyperlink" Target="https://github.com/MichalStrehovsky/zerosharp/tree/master/efi-no-runtime" TargetMode="External"/><Relationship Id="rId40" Type="http://schemas.openxmlformats.org/officeDocument/2006/relationships/hyperlink" Target="https://www.servicenow.com/community/servicenow-impact-events/how-hsbc-is-using-servicenow-impact-to-scale-its-use-of-the-now/ev-p/2674940?attachment-id=255739" TargetMode="External"/><Relationship Id="rId45" Type="http://schemas.openxmlformats.org/officeDocument/2006/relationships/hyperlink" Target="https://www.suse.com/suse-defines/definition/jeos-just-enough-operating-system/"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github.com/Arawn-Davies/microcmdb" TargetMode="External"/><Relationship Id="rId28" Type="http://schemas.openxmlformats.org/officeDocument/2006/relationships/hyperlink" Target="https://www.atlassian.com/itsm/it-asset-management/cmdb" TargetMode="External"/><Relationship Id="rId36" Type="http://schemas.openxmlformats.org/officeDocument/2006/relationships/hyperlink" Target="https://www.trustradius.com/products/ibm-tivoli-change-and-configuration-management-database/reviews" TargetMode="External"/><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itophub.io/wiki/page?id=latest:datamodel:itop-service-mgmt" TargetMode="External"/><Relationship Id="rId44" Type="http://schemas.openxmlformats.org/officeDocument/2006/relationships/hyperlink" Target="https://www.spoc.eu/ebooks/cmdb-implementation-case-studies-whitepap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tnet.microsoft.com/en-us/download/dotnet/6.0" TargetMode="External"/><Relationship Id="rId30" Type="http://schemas.openxmlformats.org/officeDocument/2006/relationships/hyperlink" Target="https://github.com/Combodo/iTop/blob/develop/license.txt" TargetMode="External"/><Relationship Id="rId35" Type="http://schemas.openxmlformats.org/officeDocument/2006/relationships/hyperlink" Target="https://github.com/Arawn-Davies/Medli-Classic" TargetMode="External"/><Relationship Id="rId43" Type="http://schemas.openxmlformats.org/officeDocument/2006/relationships/hyperlink" Target="https://www.redhat.com/en/topics/virtualization/what-is-KVM" TargetMode="External"/><Relationship Id="rId48" Type="http://schemas.openxmlformats.org/officeDocument/2006/relationships/hyperlink" Target="https://warwick.ac.uk/fac/cross_fac/academy/activities/learningcircles/neurodiversity/toolkit/thebasics/dyspraxia/"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github.com/CosmosOS/Cosmos" TargetMode="External"/><Relationship Id="rId33" Type="http://schemas.openxmlformats.org/officeDocument/2006/relationships/hyperlink" Target="https://cosmosos.github.io/articles/Compiler/il2cpu.html" TargetMode="External"/><Relationship Id="rId38" Type="http://schemas.openxmlformats.org/officeDocument/2006/relationships/hyperlink" Target="https://www.ibm.com/docs/en/control-desk/7.6.1?topic=overview-configuration-management-database" TargetMode="External"/><Relationship Id="rId46" Type="http://schemas.openxmlformats.org/officeDocument/2006/relationships/hyperlink" Target="https://www.trustradius.com/products/combodo-itop/reviews" TargetMode="External"/><Relationship Id="rId20" Type="http://schemas.openxmlformats.org/officeDocument/2006/relationships/image" Target="media/image9.png"/><Relationship Id="rId41" Type="http://schemas.openxmlformats.org/officeDocument/2006/relationships/hyperlink" Target="https://stackoverflow.com/questions/856845/how-to-best-way-to-draw-table-in-console-app-c"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2024-05-17T00:00:00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2145747E0A47946844CFAC4635FED9C" ma:contentTypeVersion="17" ma:contentTypeDescription="Create a new document." ma:contentTypeScope="" ma:versionID="2761355729d4142438e0b3c776159b6e">
  <xsd:schema xmlns:xsd="http://www.w3.org/2001/XMLSchema" xmlns:xs="http://www.w3.org/2001/XMLSchema" xmlns:p="http://schemas.microsoft.com/office/2006/metadata/properties" xmlns:ns3="d7ed830e-7619-48f0-a6f1-b21bef999d86" xmlns:ns4="43dc3032-3d27-4bd0-a3b1-2427fe4d5f65" targetNamespace="http://schemas.microsoft.com/office/2006/metadata/properties" ma:root="true" ma:fieldsID="0ec9202f54adf2bc121f0844a8426004" ns3:_="" ns4:_="">
    <xsd:import namespace="d7ed830e-7619-48f0-a6f1-b21bef999d86"/>
    <xsd:import namespace="43dc3032-3d27-4bd0-a3b1-2427fe4d5f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ed830e-7619-48f0-a6f1-b21bef999d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dc3032-3d27-4bd0-a3b1-2427fe4d5f65"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d7ed830e-7619-48f0-a6f1-b21bef999d8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C01772-00EC-E04A-A67C-043B2DBFA34B}">
  <ds:schemaRefs>
    <ds:schemaRef ds:uri="http://schemas.openxmlformats.org/officeDocument/2006/bibliography"/>
  </ds:schemaRefs>
</ds:datastoreItem>
</file>

<file path=customXml/itemProps3.xml><?xml version="1.0" encoding="utf-8"?>
<ds:datastoreItem xmlns:ds="http://schemas.openxmlformats.org/officeDocument/2006/customXml" ds:itemID="{12968972-0918-4906-ABCB-8D763B2A8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ed830e-7619-48f0-a6f1-b21bef999d86"/>
    <ds:schemaRef ds:uri="43dc3032-3d27-4bd0-a3b1-2427fe4d5f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CC0A48-AB0A-4B0C-9D1E-F65F74943C11}">
  <ds:schemaRefs>
    <ds:schemaRef ds:uri="http://schemas.microsoft.com/sharepoint/v3/contenttype/forms"/>
  </ds:schemaRefs>
</ds:datastoreItem>
</file>

<file path=customXml/itemProps5.xml><?xml version="1.0" encoding="utf-8"?>
<ds:datastoreItem xmlns:ds="http://schemas.openxmlformats.org/officeDocument/2006/customXml" ds:itemID="{DF6B52A4-0B19-4FA1-A26C-18D2896E0518}">
  <ds:schemaRefs>
    <ds:schemaRef ds:uri="http://schemas.microsoft.com/office/2006/metadata/properties"/>
    <ds:schemaRef ds:uri="http://schemas.microsoft.com/office/infopath/2007/PartnerControls"/>
    <ds:schemaRef ds:uri="d7ed830e-7619-48f0-a6f1-b21bef999d86"/>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1</Pages>
  <Words>11124</Words>
  <Characters>63411</Characters>
  <Application>Microsoft Office Word</Application>
  <DocSecurity>4</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Year 3 Computer science bsc. de montfort university</Company>
  <LinksUpToDate>false</LinksUpToDate>
  <CharactersWithSpaces>74387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CTEC3451 Development Project</dc:title>
  <dc:subject/>
  <dc:creator>Name: Arawn Davies</dc:creator>
  <cp:keywords/>
  <dc:description/>
  <cp:lastModifiedBy>Ari Davies</cp:lastModifiedBy>
  <cp:revision>200</cp:revision>
  <cp:lastPrinted>2024-05-14T21:30:00Z</cp:lastPrinted>
  <dcterms:created xsi:type="dcterms:W3CDTF">2024-05-12T17:56:00Z</dcterms:created>
  <dcterms:modified xsi:type="dcterms:W3CDTF">2024-05-15T00:35:00Z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0x01010022145747E0A47946844CFAC4635FED9C</vt:lpwstr>
  </property>
</Properties>
</file>